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27" w:type="dxa"/>
        <w:tblInd w:w="5920" w:type="dxa"/>
        <w:tblLook w:val="04A0"/>
      </w:tblPr>
      <w:tblGrid>
        <w:gridCol w:w="4927"/>
      </w:tblGrid>
      <w:tr w:rsidR="001B598B" w:rsidRPr="00AB4EAE" w:rsidTr="00FA0E30">
        <w:tc>
          <w:tcPr>
            <w:tcW w:w="4927" w:type="dxa"/>
          </w:tcPr>
          <w:p w:rsidR="001B598B" w:rsidRPr="00FA0E30" w:rsidRDefault="001B598B" w:rsidP="00C91C72">
            <w:pPr>
              <w:pStyle w:val="2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FA0E30">
              <w:rPr>
                <w:rFonts w:ascii="Times New Roman" w:hAnsi="Times New Roman" w:cs="Times New Roman"/>
                <w:b w:val="0"/>
                <w:color w:val="000000" w:themeColor="text1"/>
              </w:rPr>
              <w:t>Приложение</w:t>
            </w:r>
            <w:bookmarkStart w:id="0" w:name="_GoBack"/>
            <w:bookmarkEnd w:id="0"/>
            <w:r w:rsidR="00DC6EF3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1</w:t>
            </w:r>
          </w:p>
          <w:p w:rsidR="00FA0E30" w:rsidRDefault="003006F2" w:rsidP="00C91C7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A0E30">
              <w:rPr>
                <w:rFonts w:ascii="Times New Roman" w:hAnsi="Times New Roman" w:cs="Times New Roman"/>
                <w:sz w:val="26"/>
                <w:szCs w:val="26"/>
              </w:rPr>
              <w:t>Утверждено</w:t>
            </w:r>
          </w:p>
          <w:p w:rsidR="0081659D" w:rsidRPr="0081659D" w:rsidRDefault="0081659D" w:rsidP="008165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</w:p>
          <w:p w:rsidR="0081659D" w:rsidRPr="0081659D" w:rsidRDefault="0081659D" w:rsidP="0081659D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Усть-Абаканского муниципального района Республики Хакасия</w:t>
            </w:r>
          </w:p>
          <w:p w:rsidR="001B598B" w:rsidRPr="00AB4EAE" w:rsidRDefault="0081659D" w:rsidP="00F10A07">
            <w:pPr>
              <w:tabs>
                <w:tab w:val="left" w:pos="5260"/>
              </w:tabs>
              <w:spacing w:after="0" w:line="240" w:lineRule="auto"/>
              <w:rPr>
                <w:sz w:val="26"/>
                <w:szCs w:val="26"/>
              </w:rPr>
            </w:pP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FA5FF7">
              <w:rPr>
                <w:rFonts w:ascii="Times New Roman" w:hAnsi="Times New Roman" w:cs="Times New Roman"/>
                <w:sz w:val="26"/>
                <w:szCs w:val="26"/>
              </w:rPr>
              <w:t>27.07.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 xml:space="preserve">2026 № </w:t>
            </w:r>
            <w:r w:rsidR="00FA5FF7">
              <w:rPr>
                <w:rFonts w:ascii="Times New Roman" w:hAnsi="Times New Roman" w:cs="Times New Roman"/>
                <w:sz w:val="26"/>
                <w:szCs w:val="26"/>
              </w:rPr>
              <w:t xml:space="preserve">664 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FA5F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659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</w:tr>
    </w:tbl>
    <w:p w:rsidR="00B05483" w:rsidRPr="00FA0E30" w:rsidRDefault="00B05483" w:rsidP="00C91C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8559AA" w:rsidRPr="00AB4EAE" w:rsidRDefault="008559AA" w:rsidP="00C91C7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8B49D9" w:rsidRPr="00AB4EAE" w:rsidRDefault="0065527E" w:rsidP="00C91C7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Pr="0065527E">
        <w:rPr>
          <w:rFonts w:ascii="Times New Roman" w:hAnsi="Times New Roman" w:cs="Times New Roman"/>
          <w:sz w:val="26"/>
          <w:szCs w:val="26"/>
        </w:rPr>
        <w:t xml:space="preserve"> системе и порядке оповещения и информирования населения муниципальной системой оповещения об опасностях, возникающих в период мобилизации, в период действия военного положения, в военное время, а также при угрозе возникновени</w:t>
      </w:r>
      <w:r w:rsidR="00066739">
        <w:rPr>
          <w:rFonts w:ascii="Times New Roman" w:hAnsi="Times New Roman" w:cs="Times New Roman"/>
          <w:sz w:val="26"/>
          <w:szCs w:val="26"/>
        </w:rPr>
        <w:t>я</w:t>
      </w:r>
      <w:r w:rsidRPr="0065527E">
        <w:rPr>
          <w:rFonts w:ascii="Times New Roman" w:hAnsi="Times New Roman" w:cs="Times New Roman"/>
          <w:sz w:val="26"/>
          <w:szCs w:val="26"/>
        </w:rPr>
        <w:t xml:space="preserve"> или возникновении чрезвычайных ситуаций на территории Усть-Абаканского муниципального района Республики Хакасия</w:t>
      </w:r>
    </w:p>
    <w:p w:rsidR="0065527E" w:rsidRDefault="0065527E" w:rsidP="00B05483">
      <w:pPr>
        <w:shd w:val="clear" w:color="auto" w:fill="FFFFFF"/>
        <w:tabs>
          <w:tab w:val="left" w:pos="1104"/>
        </w:tabs>
        <w:spacing w:after="0" w:line="360" w:lineRule="auto"/>
        <w:ind w:left="11" w:hanging="11"/>
        <w:jc w:val="center"/>
        <w:rPr>
          <w:rFonts w:ascii="Times New Roman" w:hAnsi="Times New Roman" w:cs="Times New Roman"/>
          <w:b/>
          <w:spacing w:val="-14"/>
          <w:sz w:val="26"/>
          <w:szCs w:val="26"/>
        </w:rPr>
      </w:pPr>
    </w:p>
    <w:p w:rsidR="007334DB" w:rsidRPr="00AB4EAE" w:rsidRDefault="007334DB" w:rsidP="00B05483">
      <w:pPr>
        <w:shd w:val="clear" w:color="auto" w:fill="FFFFFF"/>
        <w:tabs>
          <w:tab w:val="left" w:pos="1104"/>
        </w:tabs>
        <w:spacing w:after="0" w:line="360" w:lineRule="auto"/>
        <w:ind w:left="11" w:hanging="11"/>
        <w:jc w:val="center"/>
        <w:rPr>
          <w:rFonts w:ascii="Times New Roman" w:hAnsi="Times New Roman" w:cs="Times New Roman"/>
          <w:b/>
          <w:spacing w:val="-14"/>
          <w:sz w:val="26"/>
          <w:szCs w:val="26"/>
        </w:rPr>
      </w:pPr>
      <w:r w:rsidRPr="00AB4EAE">
        <w:rPr>
          <w:rFonts w:ascii="Times New Roman" w:hAnsi="Times New Roman" w:cs="Times New Roman"/>
          <w:b/>
          <w:spacing w:val="-14"/>
          <w:sz w:val="26"/>
          <w:szCs w:val="26"/>
        </w:rPr>
        <w:t>1. Общие положения</w:t>
      </w:r>
    </w:p>
    <w:p w:rsidR="007334DB" w:rsidRPr="00AB4EAE" w:rsidRDefault="007334DB" w:rsidP="00B05483">
      <w:pPr>
        <w:shd w:val="clear" w:color="auto" w:fill="FFFFFF"/>
        <w:tabs>
          <w:tab w:val="left" w:pos="1104"/>
        </w:tabs>
        <w:spacing w:after="0" w:line="360" w:lineRule="auto"/>
        <w:ind w:left="10" w:firstLine="709"/>
        <w:jc w:val="both"/>
        <w:rPr>
          <w:rFonts w:ascii="Times New Roman" w:hAnsi="Times New Roman" w:cs="Times New Roman"/>
          <w:spacing w:val="-14"/>
          <w:sz w:val="26"/>
          <w:szCs w:val="26"/>
        </w:rPr>
      </w:pPr>
    </w:p>
    <w:p w:rsidR="00AB7441" w:rsidRPr="00AB7441" w:rsidRDefault="009840B6" w:rsidP="00B05483">
      <w:pPr>
        <w:shd w:val="clear" w:color="auto" w:fill="FFFFFF"/>
        <w:tabs>
          <w:tab w:val="left" w:pos="1104"/>
        </w:tabs>
        <w:spacing w:after="0" w:line="360" w:lineRule="auto"/>
        <w:ind w:lef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1.1.</w:t>
      </w:r>
      <w:r w:rsidR="008C2A01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Настоящее Положение определяет назначение и задачи </w:t>
      </w:r>
      <w:r w:rsidR="006A6CC9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муниципальной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систем</w:t>
      </w:r>
      <w:r w:rsidR="0011690F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оповещения и</w:t>
      </w:r>
      <w:r w:rsidR="00537E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информирования населения на территории 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AB7441" w:rsidRPr="0065527E">
        <w:rPr>
          <w:rFonts w:ascii="Times New Roman" w:hAnsi="Times New Roman" w:cs="Times New Roman"/>
          <w:sz w:val="26"/>
          <w:szCs w:val="26"/>
        </w:rPr>
        <w:t>муниципального района Республики Хакасия</w:t>
      </w:r>
      <w:r w:rsidR="00FD0BE6">
        <w:rPr>
          <w:rFonts w:ascii="Times New Roman" w:hAnsi="Times New Roman" w:cs="Times New Roman"/>
          <w:sz w:val="26"/>
          <w:szCs w:val="26"/>
        </w:rPr>
        <w:t xml:space="preserve"> (далее – МСОН)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а так</w:t>
      </w:r>
      <w:r w:rsidR="00537E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же порядок </w:t>
      </w:r>
      <w:r w:rsidR="006A6CC9" w:rsidRPr="00AB4EAE">
        <w:rPr>
          <w:rFonts w:ascii="Times New Roman" w:eastAsia="Times New Roman" w:hAnsi="Times New Roman" w:cs="Times New Roman"/>
          <w:sz w:val="26"/>
          <w:szCs w:val="26"/>
        </w:rPr>
        <w:t>её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задействования и поддержания в состоянии постоянной</w:t>
      </w:r>
      <w:r w:rsidR="009A24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готовности.</w:t>
      </w:r>
    </w:p>
    <w:p w:rsidR="00AB7441" w:rsidRPr="00AB7441" w:rsidRDefault="009840B6" w:rsidP="00B05483">
      <w:pPr>
        <w:shd w:val="clear" w:color="auto" w:fill="FFFFFF"/>
        <w:tabs>
          <w:tab w:val="left" w:pos="1022"/>
        </w:tabs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1.2.</w:t>
      </w:r>
      <w:r w:rsidR="008C2A01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Оповещение населения - </w:t>
      </w:r>
      <w:r w:rsidR="00AB7441" w:rsidRPr="00AB7441">
        <w:rPr>
          <w:rFonts w:ascii="Times New Roman" w:eastAsia="Times New Roman" w:hAnsi="Times New Roman" w:cs="Times New Roman"/>
          <w:sz w:val="26"/>
          <w:szCs w:val="26"/>
        </w:rPr>
        <w:t>доведение до населения сигналов оповещения и экстренной информации об опасностях, возникающих в период мобилизации, действия военного положения, в военное время, а также при чрезвычайных ситуациях</w:t>
      </w:r>
      <w:r w:rsidR="00FD0BE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D0BE6" w:rsidRPr="0065527E">
        <w:rPr>
          <w:rFonts w:ascii="Times New Roman" w:hAnsi="Times New Roman" w:cs="Times New Roman"/>
          <w:sz w:val="26"/>
          <w:szCs w:val="26"/>
        </w:rPr>
        <w:t>на территории Усть-Абаканского муниципального района Республики Хакасия</w:t>
      </w:r>
      <w:r w:rsidR="00AB7441" w:rsidRPr="00AB7441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B7441" w:rsidRPr="00AB7441" w:rsidRDefault="00AB7441" w:rsidP="00B05483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7441">
        <w:rPr>
          <w:rFonts w:ascii="Times New Roman" w:eastAsia="Times New Roman" w:hAnsi="Times New Roman" w:cs="Times New Roman"/>
          <w:sz w:val="26"/>
          <w:szCs w:val="26"/>
        </w:rPr>
        <w:t>Информирование населения о чрезвычайных ситуациях - это доведение до населения через средства массовой информации</w:t>
      </w:r>
      <w:r w:rsidR="00FD0BE6">
        <w:rPr>
          <w:rFonts w:ascii="Times New Roman" w:eastAsia="Times New Roman" w:hAnsi="Times New Roman" w:cs="Times New Roman"/>
          <w:sz w:val="26"/>
          <w:szCs w:val="26"/>
        </w:rPr>
        <w:t>, МСОН</w:t>
      </w:r>
      <w:r w:rsidRPr="00AB7441">
        <w:rPr>
          <w:rFonts w:ascii="Times New Roman" w:eastAsia="Times New Roman" w:hAnsi="Times New Roman" w:cs="Times New Roman"/>
          <w:sz w:val="26"/>
          <w:szCs w:val="26"/>
        </w:rPr>
        <w:t xml:space="preserve"> и по иным каналам информации о прогнозируемых и возникших чрезвычайных ситуациях, принимаемых мерах по обеспечению безопасности населения и территорий, приемах и способах защиты, а также проведение пропаганды знаний в области гражданской обороны, защиты населения и территорий от чрезвычайных ситуаций, в том числе обеспечения безопасности людей на водных объектах, и обеспечения пожарной безопасности.</w:t>
      </w:r>
    </w:p>
    <w:p w:rsidR="00AB7441" w:rsidRDefault="00AB7441" w:rsidP="00B05483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7441">
        <w:rPr>
          <w:rFonts w:ascii="Times New Roman" w:eastAsia="Times New Roman" w:hAnsi="Times New Roman" w:cs="Times New Roman"/>
          <w:sz w:val="26"/>
          <w:szCs w:val="26"/>
        </w:rPr>
        <w:t>Сигнал оповещения является командой для проведения мероприятий по гражданской обороне и защите населения от чрезвычайных ситуаций органами управления и силами гражданской обороны и единой государственной системы предупреждения и ликвидации чрезвычайных ситуаций, а также для применения населением средств и способов защиты.</w:t>
      </w:r>
    </w:p>
    <w:p w:rsidR="003424EB" w:rsidRDefault="003424EB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424EB">
        <w:rPr>
          <w:rFonts w:ascii="Times New Roman" w:eastAsia="Times New Roman" w:hAnsi="Times New Roman" w:cs="Times New Roman"/>
          <w:sz w:val="26"/>
          <w:szCs w:val="26"/>
        </w:rPr>
        <w:t xml:space="preserve">Экстренная информация о фактических и прогнозируемых опасных природных явлениях и техногенных процессах, загрязнении окружающей среды, заболеваниях, </w:t>
      </w:r>
      <w:r w:rsidRPr="003424EB">
        <w:rPr>
          <w:rFonts w:ascii="Times New Roman" w:eastAsia="Times New Roman" w:hAnsi="Times New Roman" w:cs="Times New Roman"/>
          <w:sz w:val="26"/>
          <w:szCs w:val="26"/>
        </w:rPr>
        <w:lastRenderedPageBreak/>
        <w:t>которые могут угрожать жизни или здоровью граждан, а также правилах поведения и способах защиты незамедлительно передается по системе оповещения населения.</w:t>
      </w:r>
    </w:p>
    <w:p w:rsidR="0068163F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Головной пункт управления регионального уровня (головной пункт управления региональной системы оповещения населения Республики Хакасия) - это основной пункт управления, с которого осуществляется контроль технического состояния и управление техническими средствами региональной системы оповещения населения</w:t>
      </w:r>
      <w:r w:rsidR="006A6CC9" w:rsidRPr="00AB4EAE">
        <w:rPr>
          <w:rFonts w:ascii="Times New Roman" w:eastAsia="Times New Roman" w:hAnsi="Times New Roman" w:cs="Times New Roman"/>
          <w:sz w:val="26"/>
          <w:szCs w:val="26"/>
        </w:rPr>
        <w:t xml:space="preserve"> (далее – РСОН)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расположенными в территориальных границах Республики Хакасия</w:t>
      </w:r>
      <w:r w:rsidR="0068163F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Пункт управления единой дежурно-диспетчерской службы </w:t>
      </w:r>
      <w:r w:rsidR="00C44CE9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r w:rsidR="00C44CE9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44CE9" w:rsidRPr="00AB4EAE">
        <w:rPr>
          <w:rFonts w:ascii="Times New Roman" w:eastAsia="Times New Roman" w:hAnsi="Times New Roman" w:cs="Times New Roman"/>
          <w:sz w:val="26"/>
          <w:szCs w:val="26"/>
        </w:rPr>
        <w:t xml:space="preserve">(далее - ЕДДС)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- это пункт управления, с которого осуществляется контроль технического состояния и управление техническими средствами </w:t>
      </w:r>
      <w:r w:rsidR="0068163F" w:rsidRPr="00AB4EAE">
        <w:rPr>
          <w:rFonts w:ascii="Times New Roman" w:eastAsia="Times New Roman" w:hAnsi="Times New Roman" w:cs="Times New Roman"/>
          <w:sz w:val="26"/>
          <w:szCs w:val="26"/>
        </w:rPr>
        <w:t>МСОН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, расположенными в территориальных границах </w:t>
      </w:r>
      <w:r w:rsidR="005E3DE5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5C7125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0A0E" w:rsidRDefault="009840B6" w:rsidP="00B05483">
      <w:pPr>
        <w:shd w:val="clear" w:color="auto" w:fill="FFFFFF"/>
        <w:tabs>
          <w:tab w:val="left" w:pos="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1.3.</w:t>
      </w:r>
      <w:r w:rsidR="008C2A01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="005C7125" w:rsidRPr="00AB4EAE">
        <w:rPr>
          <w:rFonts w:ascii="Times New Roman" w:hAnsi="Times New Roman" w:cs="Times New Roman"/>
          <w:spacing w:val="-14"/>
          <w:sz w:val="26"/>
          <w:szCs w:val="26"/>
        </w:rPr>
        <w:t>МСОН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включается в систему управления</w:t>
      </w:r>
      <w:r w:rsidR="00BF0B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гражданской обороной (далее - ГО) и территориальной подсистемы Республики Хакасия единой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государственной системы предупреждения и ликвидации чрезвычайных ситуаций (далее </w:t>
      </w:r>
      <w:r w:rsidR="00FD7F63" w:rsidRPr="00AB4EAE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ТП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РСЧС), обеспечивающей доведение до населения, органов управления и сил ГО и ТП РСЧС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сигналов оповещения и (или) экстренной информации, и является совокупностью технических</w:t>
      </w:r>
      <w:r w:rsidR="00537E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средств под управлением и контролем головного пункта управления региональной системы</w:t>
      </w:r>
      <w:r w:rsidR="00537E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оповещения населения Республики Хакасия, предназначенных для приема, обработки и передачи</w:t>
      </w:r>
      <w:r w:rsidR="009A24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 автоматизированном и (или) автоматических режимах сигналов оповещения и экстренной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информации об опасностях, </w:t>
      </w:r>
      <w:r w:rsidR="00AE0A0E" w:rsidRPr="00AE0A0E">
        <w:rPr>
          <w:rFonts w:ascii="Times New Roman" w:eastAsia="Times New Roman" w:hAnsi="Times New Roman" w:cs="Times New Roman"/>
          <w:sz w:val="26"/>
          <w:szCs w:val="26"/>
        </w:rPr>
        <w:t>возникающих в период мобилизации, в период действия военного положения, в военное время, а также при чрезвычайных ситуациях.</w:t>
      </w:r>
    </w:p>
    <w:p w:rsidR="00157201" w:rsidRPr="00AB4EAE" w:rsidRDefault="009840B6" w:rsidP="00B05483">
      <w:pPr>
        <w:shd w:val="clear" w:color="auto" w:fill="FFFFFF"/>
        <w:tabs>
          <w:tab w:val="left" w:pos="9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Система оповещения населения </w:t>
      </w:r>
      <w:r w:rsidR="00C14531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состоит из комбинации взаимодействующих элементов, состоящих из специальных программно-технических средств оповещения, средств комплексной системы экстренного оповещения населения об угрозе возникновения или возникновении чрезвычайной ситуации на территории </w:t>
      </w:r>
      <w:r w:rsidR="00C14531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системы оповещения</w:t>
      </w:r>
      <w:r w:rsidR="00B228E4" w:rsidRPr="00AB4EAE">
        <w:rPr>
          <w:rFonts w:ascii="Times New Roman" w:eastAsia="Times New Roman" w:hAnsi="Times New Roman" w:cs="Times New Roman"/>
          <w:sz w:val="26"/>
          <w:szCs w:val="26"/>
        </w:rPr>
        <w:t xml:space="preserve"> и информирования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населения в </w:t>
      </w:r>
      <w:r w:rsidR="00B228E4"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населенных пунктах, расположенных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 территории </w:t>
      </w:r>
      <w:r w:rsidR="00C14531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громкоговорящих средств на подвижных объектах, мобильных и носимых средств оповещения, а так</w:t>
      </w:r>
      <w:r w:rsidR="00537EA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же обеспечивающих ее функционирование каналов, линий связи и сетей передачи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данных единой сети электросвязи Российской Федерации на территории </w:t>
      </w:r>
      <w:r w:rsidR="00C14531" w:rsidRPr="0065527E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157201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970"/>
        </w:tabs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1.4.</w:t>
      </w:r>
      <w:r w:rsidR="008C2A01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Комплексная система экстренного оповещения населения </w:t>
      </w:r>
      <w:r w:rsidR="00157201" w:rsidRPr="00AB4EAE">
        <w:rPr>
          <w:rFonts w:ascii="Times New Roman" w:eastAsia="Times New Roman" w:hAnsi="Times New Roman" w:cs="Times New Roman"/>
          <w:sz w:val="26"/>
          <w:szCs w:val="26"/>
        </w:rPr>
        <w:t xml:space="preserve">(далее - КСЭОН)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об угрозе возникновения или о</w:t>
      </w:r>
      <w:r w:rsidR="00BF0BB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возникновении чрезвычайных ситуаций - это элемент системы оповещения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населения о чрезвычайных ситуациях, представляющий собой комплекс программно-технических</w:t>
      </w:r>
      <w:r w:rsidR="00537EA7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средств систем оповещения и мониторинга опасных природных явлений и техногенных</w:t>
      </w:r>
      <w:r w:rsidR="009A24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процессов, обеспечивающий своевременное доведение сигналов оповещения и экстренной</w:t>
      </w:r>
      <w:r w:rsidR="001849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информации до органов управления </w:t>
      </w:r>
      <w:r w:rsidR="00221F6A">
        <w:rPr>
          <w:rFonts w:ascii="Times New Roman" w:eastAsia="Times New Roman" w:hAnsi="Times New Roman" w:cs="Times New Roman"/>
          <w:sz w:val="26"/>
          <w:szCs w:val="26"/>
        </w:rPr>
        <w:t xml:space="preserve">ТП РСЧС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и до населения в </w:t>
      </w:r>
      <w:r w:rsidR="00221F6A">
        <w:rPr>
          <w:rFonts w:ascii="Times New Roman" w:eastAsia="Times New Roman" w:hAnsi="Times New Roman" w:cs="Times New Roman"/>
          <w:sz w:val="26"/>
          <w:szCs w:val="26"/>
        </w:rPr>
        <w:t xml:space="preserve">ручном,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автоматическом и (или)</w:t>
      </w:r>
      <w:r w:rsidR="008C2A0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автоматизированном режимах.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Зона экстренного оповещения населения - это территория, подверженная риску возникновения быстро</w:t>
      </w:r>
      <w:r w:rsidR="004269D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развивающихся опасных природных явлений и техногенных процессов, представляющих непосредственную угрозу жизни и здоровью находящихся на ней людей.</w:t>
      </w:r>
    </w:p>
    <w:p w:rsidR="009840B6" w:rsidRPr="00AB4EAE" w:rsidRDefault="009840B6" w:rsidP="00B05483">
      <w:pPr>
        <w:shd w:val="clear" w:color="auto" w:fill="FFFFFF"/>
        <w:tabs>
          <w:tab w:val="left" w:pos="960"/>
        </w:tabs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</w:t>
      </w:r>
      <w:r w:rsidR="00221F6A">
        <w:rPr>
          <w:rFonts w:ascii="Times New Roman" w:hAnsi="Times New Roman" w:cs="Times New Roman"/>
          <w:spacing w:val="-14"/>
          <w:sz w:val="26"/>
          <w:szCs w:val="26"/>
        </w:rPr>
        <w:t>5</w:t>
      </w:r>
      <w:r w:rsidRPr="00AB4EAE">
        <w:rPr>
          <w:rFonts w:ascii="Times New Roman" w:hAnsi="Times New Roman" w:cs="Times New Roman"/>
          <w:spacing w:val="-14"/>
          <w:sz w:val="26"/>
          <w:szCs w:val="26"/>
        </w:rPr>
        <w:t>.</w:t>
      </w:r>
      <w:r w:rsidR="00BB3565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На муниципальном уровне функционирования ТП РСЧС созда</w:t>
      </w:r>
      <w:r w:rsidR="00157201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е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тся </w:t>
      </w:r>
      <w:r w:rsidR="004205E5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МСОН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>Усть-Абаканск</w:t>
      </w:r>
      <w:r w:rsidR="00A744BE">
        <w:rPr>
          <w:rFonts w:ascii="Times New Roman" w:eastAsia="Times New Roman" w:hAnsi="Times New Roman" w:cs="Times New Roman"/>
          <w:sz w:val="26"/>
          <w:szCs w:val="26"/>
        </w:rPr>
        <w:t>ого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744BE" w:rsidRPr="00AB4EAE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A744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>район</w:t>
      </w:r>
      <w:r w:rsidR="00A744BE">
        <w:rPr>
          <w:rFonts w:ascii="Times New Roman" w:eastAsia="Times New Roman" w:hAnsi="Times New Roman" w:cs="Times New Roman"/>
          <w:sz w:val="26"/>
          <w:szCs w:val="26"/>
        </w:rPr>
        <w:t>а</w:t>
      </w:r>
      <w:r w:rsidR="00A744BE" w:rsidRPr="00A744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744BE" w:rsidRPr="00AB4EAE"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являющ</w:t>
      </w:r>
      <w:r w:rsidR="00157201" w:rsidRPr="00AB4EAE">
        <w:rPr>
          <w:rFonts w:ascii="Times New Roman" w:eastAsia="Times New Roman" w:hAnsi="Times New Roman" w:cs="Times New Roman"/>
          <w:sz w:val="26"/>
          <w:szCs w:val="26"/>
        </w:rPr>
        <w:t>ая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ся сегмент</w:t>
      </w:r>
      <w:r w:rsidR="00157201" w:rsidRPr="00AB4EAE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205E5" w:rsidRPr="00AB4EAE">
        <w:rPr>
          <w:rFonts w:ascii="Times New Roman" w:eastAsia="Times New Roman" w:hAnsi="Times New Roman" w:cs="Times New Roman"/>
          <w:sz w:val="26"/>
          <w:szCs w:val="26"/>
        </w:rPr>
        <w:t>РСОН 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0F4E24" w:rsidRDefault="009840B6" w:rsidP="00B05483">
      <w:pPr>
        <w:shd w:val="clear" w:color="auto" w:fill="FFFFFF"/>
        <w:spacing w:after="0" w:line="360" w:lineRule="auto"/>
        <w:ind w:left="5"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F4E24">
        <w:rPr>
          <w:rFonts w:ascii="Times New Roman" w:eastAsia="Times New Roman" w:hAnsi="Times New Roman" w:cs="Times New Roman"/>
          <w:sz w:val="26"/>
          <w:szCs w:val="26"/>
        </w:rPr>
        <w:t xml:space="preserve">МСОН создают органы местного самоуправления </w:t>
      </w:r>
      <w:r w:rsidR="00A744BE" w:rsidRPr="000F4E24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0F4E2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A0E3E" w:rsidRPr="00AB4EAE" w:rsidRDefault="009840B6" w:rsidP="00B05483">
      <w:pPr>
        <w:shd w:val="clear" w:color="auto" w:fill="FFFFFF"/>
        <w:spacing w:after="0" w:line="360" w:lineRule="auto"/>
        <w:ind w:lef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Границами зон действия МСОН являются административные границы </w:t>
      </w:r>
      <w:r w:rsidR="00991976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991976" w:rsidRPr="00AB4EAE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991976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991976" w:rsidRPr="00A744B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91976" w:rsidRPr="00AB4EAE"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14"/>
          <w:sz w:val="26"/>
          <w:szCs w:val="26"/>
        </w:rPr>
        <w:t>1.</w:t>
      </w:r>
      <w:r w:rsidR="00221F6A">
        <w:rPr>
          <w:rFonts w:ascii="Times New Roman" w:hAnsi="Times New Roman" w:cs="Times New Roman"/>
          <w:spacing w:val="-14"/>
          <w:sz w:val="26"/>
          <w:szCs w:val="26"/>
        </w:rPr>
        <w:t>6</w:t>
      </w:r>
      <w:r w:rsidRPr="00AB4EAE">
        <w:rPr>
          <w:rFonts w:ascii="Times New Roman" w:hAnsi="Times New Roman" w:cs="Times New Roman"/>
          <w:spacing w:val="-14"/>
          <w:sz w:val="26"/>
          <w:szCs w:val="26"/>
        </w:rPr>
        <w:t>.</w:t>
      </w:r>
      <w:r w:rsidR="00BB3565">
        <w:rPr>
          <w:rFonts w:ascii="Times New Roman" w:hAnsi="Times New Roman" w:cs="Times New Roman"/>
          <w:spacing w:val="-14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КСЭОН создается на региональном, муниципальном и объектовом уровнях.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Границами зон действия (создания) КСЭОН являются границы зон экстренного оповещения населения, определяемые Правительством Республики Хакасия по согласованию с Главным управлением Министерства Российской Федерации по делам гражданской обороны,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чрезвычайным ситуациям и ликвидации последствий стихийных бедствий по Республике Хакасия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(далее 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Г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У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МЧС России по Республике Хакасия).</w:t>
      </w:r>
    </w:p>
    <w:p w:rsidR="00CA0E3E" w:rsidRPr="00AB4EAE" w:rsidRDefault="00FD7F63" w:rsidP="00B05483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1.</w:t>
      </w:r>
      <w:r w:rsidR="00221F6A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4205E5" w:rsidRPr="00AB4EAE">
        <w:rPr>
          <w:rFonts w:ascii="Times New Roman" w:eastAsia="Times New Roman" w:hAnsi="Times New Roman" w:cs="Times New Roman"/>
          <w:sz w:val="26"/>
          <w:szCs w:val="26"/>
        </w:rPr>
        <w:t>На МСОН оформляется паспорт, в соответствии с рекомендуемым образцом, приведенным в приложении 2 к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 приказ</w:t>
      </w:r>
      <w:r w:rsidR="004205E5" w:rsidRPr="00AB4EAE">
        <w:rPr>
          <w:rFonts w:ascii="Times New Roman" w:eastAsia="Times New Roman" w:hAnsi="Times New Roman" w:cs="Times New Roman"/>
          <w:sz w:val="26"/>
          <w:szCs w:val="26"/>
        </w:rPr>
        <w:t>у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и Министерства цифрового развития, связи и массовых коммуникаций Российской Федерации от 31.07.2020 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 xml:space="preserve">   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№ 578/365 «Об 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утверждении Положения о системах оповещения» (далее - приказ </w:t>
      </w:r>
      <w:r w:rsidR="00E02BED" w:rsidRPr="00AB4EA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 578/365).</w:t>
      </w:r>
    </w:p>
    <w:p w:rsidR="009840B6" w:rsidRPr="00AB4EAE" w:rsidRDefault="00FD7F63" w:rsidP="00B05483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1.</w:t>
      </w:r>
      <w:r w:rsidR="00221F6A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Органы местного самоуправления </w:t>
      </w:r>
      <w:r w:rsidR="003B2257" w:rsidRPr="000F4E24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BB356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создают, реконструируют и поддерживают в постоянной готовности МСОН, расширяют соответствующую зону оповещения населения в отношении составляющих ее технических средств оповещения и каналов связи, обеспечивающих</w:t>
      </w:r>
      <w:r w:rsidR="00720882">
        <w:rPr>
          <w:rFonts w:ascii="Times New Roman" w:eastAsia="Times New Roman" w:hAnsi="Times New Roman" w:cs="Times New Roman"/>
          <w:sz w:val="26"/>
          <w:szCs w:val="26"/>
        </w:rPr>
        <w:t>,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в том числе</w:t>
      </w:r>
      <w:r w:rsidR="00720882">
        <w:rPr>
          <w:rFonts w:ascii="Times New Roman" w:eastAsia="Times New Roman" w:hAnsi="Times New Roman" w:cs="Times New Roman"/>
          <w:sz w:val="26"/>
          <w:szCs w:val="26"/>
        </w:rPr>
        <w:t>,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подключение элементов РСОН, пунктов управления ЕДДС и МСОН.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При создании МСОН органы местного самоуправления </w:t>
      </w:r>
      <w:r w:rsidR="00B72B8D" w:rsidRPr="000F4E24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по согласованию с Гос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ударственным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комитетом 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по ГО, ЧС и ПБ Республики Хакасия (далее </w:t>
      </w:r>
      <w:r w:rsidR="00C63D08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3D08" w:rsidRPr="00C63D08">
        <w:rPr>
          <w:rFonts w:ascii="Times New Roman" w:eastAsia="Times New Roman" w:hAnsi="Times New Roman" w:cs="Times New Roman"/>
          <w:sz w:val="26"/>
          <w:szCs w:val="26"/>
        </w:rPr>
        <w:t>Г</w:t>
      </w:r>
      <w:r w:rsidR="00C63D08">
        <w:rPr>
          <w:rFonts w:ascii="Times New Roman" w:eastAsia="Times New Roman" w:hAnsi="Times New Roman" w:cs="Times New Roman"/>
          <w:sz w:val="26"/>
          <w:szCs w:val="26"/>
        </w:rPr>
        <w:t xml:space="preserve">К </w:t>
      </w:r>
      <w:r w:rsidR="00C63D08" w:rsidRPr="00C63D08">
        <w:rPr>
          <w:rFonts w:ascii="Times New Roman" w:eastAsia="Times New Roman" w:hAnsi="Times New Roman" w:cs="Times New Roman"/>
          <w:sz w:val="26"/>
          <w:szCs w:val="26"/>
        </w:rPr>
        <w:t>по ГО, ЧС и ПБ Хакасии</w:t>
      </w:r>
      <w:r w:rsidR="00CA0E3E" w:rsidRPr="00AB4EA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вправе использовать элементы РСОН пункт</w:t>
      </w:r>
      <w:r w:rsidR="00720882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управления ЕДДС в качестве средств обеспечения функций и задач МСОН.</w:t>
      </w:r>
    </w:p>
    <w:p w:rsidR="003221B2" w:rsidRPr="00AB4EAE" w:rsidRDefault="003221B2" w:rsidP="00B05483">
      <w:pPr>
        <w:shd w:val="clear" w:color="auto" w:fill="FFFFFF"/>
        <w:spacing w:after="0" w:line="360" w:lineRule="auto"/>
        <w:ind w:left="2635" w:right="265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BD4B69" w:rsidRDefault="009840B6" w:rsidP="00B05483">
      <w:pPr>
        <w:shd w:val="clear" w:color="auto" w:fill="FFFFFF"/>
        <w:spacing w:after="0" w:line="360" w:lineRule="auto"/>
        <w:ind w:right="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4EA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 xml:space="preserve">Назначение и основные задачи </w:t>
      </w:r>
      <w:r w:rsidR="00CA0E3E" w:rsidRPr="00AB4EAE">
        <w:rPr>
          <w:rFonts w:ascii="Times New Roman" w:eastAsia="Times New Roman" w:hAnsi="Times New Roman" w:cs="Times New Roman"/>
          <w:b/>
          <w:sz w:val="26"/>
          <w:szCs w:val="26"/>
        </w:rPr>
        <w:t xml:space="preserve">муниципальной 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>систем</w:t>
      </w:r>
      <w:r w:rsidR="00CA0E3E" w:rsidRPr="00AB4EAE">
        <w:rPr>
          <w:rFonts w:ascii="Times New Roman" w:eastAsia="Times New Roman" w:hAnsi="Times New Roman" w:cs="Times New Roman"/>
          <w:b/>
          <w:sz w:val="26"/>
          <w:szCs w:val="26"/>
        </w:rPr>
        <w:t>ы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right="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>оповещения населения</w:t>
      </w:r>
    </w:p>
    <w:p w:rsidR="00144FE1" w:rsidRPr="00AB4EAE" w:rsidRDefault="00144FE1" w:rsidP="00B05483">
      <w:pPr>
        <w:shd w:val="clear" w:color="auto" w:fill="FFFFFF"/>
        <w:spacing w:after="0" w:line="360" w:lineRule="auto"/>
        <w:ind w:left="2635" w:right="265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840B6" w:rsidRPr="00066739" w:rsidRDefault="009840B6" w:rsidP="00B05483">
      <w:pPr>
        <w:shd w:val="clear" w:color="auto" w:fill="FFFFFF"/>
        <w:tabs>
          <w:tab w:val="left" w:pos="103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739">
        <w:rPr>
          <w:rFonts w:ascii="Times New Roman" w:hAnsi="Times New Roman" w:cs="Times New Roman"/>
          <w:spacing w:val="-8"/>
          <w:sz w:val="26"/>
          <w:szCs w:val="26"/>
        </w:rPr>
        <w:t>2.1.</w:t>
      </w:r>
      <w:r w:rsidR="009516E9" w:rsidRPr="0006673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="00CA0E3E" w:rsidRPr="00066739">
        <w:rPr>
          <w:rFonts w:ascii="Times New Roman" w:hAnsi="Times New Roman" w:cs="Times New Roman"/>
          <w:spacing w:val="-8"/>
          <w:sz w:val="26"/>
          <w:szCs w:val="26"/>
        </w:rPr>
        <w:t xml:space="preserve">МСОН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>предназначен</w:t>
      </w:r>
      <w:r w:rsidR="00A33652" w:rsidRPr="00066739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 xml:space="preserve"> для обеспечения своевременного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>доведения сигналов оповещения и экстренной информации до населения, находящегося на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 xml:space="preserve">территории 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221F6A" w:rsidRPr="00066739">
        <w:rPr>
          <w:rFonts w:ascii="Times New Roman" w:eastAsia="Times New Roman" w:hAnsi="Times New Roman" w:cs="Times New Roman"/>
          <w:sz w:val="26"/>
          <w:szCs w:val="26"/>
        </w:rPr>
        <w:t xml:space="preserve">муниципального 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 xml:space="preserve">, органов управления и сил ГО </w:t>
      </w:r>
      <w:r w:rsidR="00722A47" w:rsidRPr="00066739">
        <w:rPr>
          <w:rFonts w:ascii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722A47" w:rsidRPr="00066739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722A47" w:rsidRPr="00066739">
        <w:rPr>
          <w:rFonts w:ascii="Times New Roman" w:hAnsi="Times New Roman" w:cs="Times New Roman"/>
          <w:sz w:val="26"/>
          <w:szCs w:val="26"/>
        </w:rPr>
        <w:t>звена Усть-Абаканского муниципального района Республики Хакасия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>ТП РСЧС.</w:t>
      </w:r>
    </w:p>
    <w:p w:rsidR="009840B6" w:rsidRPr="00066739" w:rsidRDefault="009840B6" w:rsidP="00B05483">
      <w:pPr>
        <w:shd w:val="clear" w:color="auto" w:fill="FFFFFF"/>
        <w:tabs>
          <w:tab w:val="left" w:pos="1037"/>
        </w:tabs>
        <w:spacing w:after="0" w:line="360" w:lineRule="auto"/>
        <w:ind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739">
        <w:rPr>
          <w:rFonts w:ascii="Times New Roman" w:hAnsi="Times New Roman" w:cs="Times New Roman"/>
          <w:spacing w:val="-8"/>
          <w:sz w:val="26"/>
          <w:szCs w:val="26"/>
        </w:rPr>
        <w:t>2.</w:t>
      </w:r>
      <w:r w:rsidR="00A33652" w:rsidRPr="00066739">
        <w:rPr>
          <w:rFonts w:ascii="Times New Roman" w:hAnsi="Times New Roman" w:cs="Times New Roman"/>
          <w:spacing w:val="-8"/>
          <w:sz w:val="26"/>
          <w:szCs w:val="26"/>
        </w:rPr>
        <w:t>2</w:t>
      </w:r>
      <w:r w:rsidRPr="00066739">
        <w:rPr>
          <w:rFonts w:ascii="Times New Roman" w:hAnsi="Times New Roman" w:cs="Times New Roman"/>
          <w:spacing w:val="-8"/>
          <w:sz w:val="26"/>
          <w:szCs w:val="26"/>
        </w:rPr>
        <w:t>.</w:t>
      </w:r>
      <w:r w:rsidR="009516E9" w:rsidRPr="0006673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>Основной задачей МСОН является обеспечение своевременного доведения сигналов</w:t>
      </w:r>
      <w:r w:rsidR="009516E9" w:rsidRPr="0006673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6739">
        <w:rPr>
          <w:rFonts w:ascii="Times New Roman" w:eastAsia="Times New Roman" w:hAnsi="Times New Roman" w:cs="Times New Roman"/>
          <w:sz w:val="26"/>
          <w:szCs w:val="26"/>
        </w:rPr>
        <w:t>оповещения и экстренной информации до: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руководящего состава и сил ГО </w:t>
      </w:r>
      <w:r w:rsidR="001201E4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 Хакасия и звена Усть-Абаканского муниципального района Республики Хакасия ТП РСЧС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дежурных (дежурно-диспетчерских) служб организаций, указанных в пункте 3 статьи 9 Федерального закона от 12.02.1998 </w:t>
      </w:r>
      <w:r w:rsidR="001849AA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28-ФЗ </w:t>
      </w:r>
      <w:r w:rsidR="00A33652" w:rsidRPr="00AB4EA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 гражданской обороне</w:t>
      </w:r>
      <w:r w:rsidR="00A33652" w:rsidRPr="00AB4EAE">
        <w:rPr>
          <w:rFonts w:ascii="Times New Roman" w:eastAsia="Times New Roman" w:hAnsi="Times New Roman" w:cs="Times New Roman"/>
          <w:sz w:val="26"/>
          <w:szCs w:val="26"/>
        </w:rPr>
        <w:t>»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, и руководителей социально значимых объектов в пределах </w:t>
      </w:r>
      <w:r w:rsidR="00B929C3">
        <w:rPr>
          <w:rFonts w:ascii="Times New Roman" w:eastAsia="Times New Roman" w:hAnsi="Times New Roman" w:cs="Times New Roman"/>
          <w:sz w:val="26"/>
          <w:szCs w:val="26"/>
        </w:rPr>
        <w:t xml:space="preserve">территории </w:t>
      </w:r>
      <w:r w:rsidR="001201E4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</w:t>
      </w:r>
      <w:r w:rsidR="0006673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людей, находящихся на территории </w:t>
      </w:r>
      <w:r w:rsidR="001201E4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1022"/>
        </w:tabs>
        <w:spacing w:after="0" w:line="360" w:lineRule="auto"/>
        <w:ind w:left="10"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8"/>
          <w:sz w:val="26"/>
          <w:szCs w:val="26"/>
        </w:rPr>
        <w:lastRenderedPageBreak/>
        <w:t>2.</w:t>
      </w:r>
      <w:r w:rsidR="00AB0D1A" w:rsidRPr="00AB4EAE">
        <w:rPr>
          <w:rFonts w:ascii="Times New Roman" w:hAnsi="Times New Roman" w:cs="Times New Roman"/>
          <w:spacing w:val="-8"/>
          <w:sz w:val="26"/>
          <w:szCs w:val="26"/>
        </w:rPr>
        <w:t>3</w:t>
      </w:r>
      <w:r w:rsidRPr="00AB4EAE">
        <w:rPr>
          <w:rFonts w:ascii="Times New Roman" w:hAnsi="Times New Roman" w:cs="Times New Roman"/>
          <w:spacing w:val="-8"/>
          <w:sz w:val="26"/>
          <w:szCs w:val="26"/>
        </w:rPr>
        <w:t>.</w:t>
      </w:r>
      <w:r w:rsidR="009516E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Основной задачей КСЭОН является обеспечение своевременного доведения сигналов</w:t>
      </w:r>
      <w:r w:rsidR="001849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оповещения и экстренной информации до людей, находящихся в зонах экстренного оповещения</w:t>
      </w:r>
      <w:r w:rsidR="009516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населения, а также органов повседневного управления </w:t>
      </w:r>
      <w:r w:rsidR="00B929C3">
        <w:rPr>
          <w:rFonts w:ascii="Times New Roman" w:eastAsia="Times New Roman" w:hAnsi="Times New Roman" w:cs="Times New Roman"/>
          <w:sz w:val="26"/>
          <w:szCs w:val="26"/>
        </w:rPr>
        <w:t xml:space="preserve">ТП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РСЧС соответствующего уровня.</w:t>
      </w:r>
    </w:p>
    <w:p w:rsidR="00144FE1" w:rsidRPr="00AB4EAE" w:rsidRDefault="00144FE1" w:rsidP="00B05483">
      <w:pPr>
        <w:shd w:val="clear" w:color="auto" w:fill="FFFFFF"/>
        <w:spacing w:after="0" w:line="360" w:lineRule="auto"/>
        <w:ind w:left="10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9840B6" w:rsidRPr="00AB4EAE" w:rsidRDefault="009840B6" w:rsidP="00B05483">
      <w:pPr>
        <w:shd w:val="clear" w:color="auto" w:fill="FFFFFF"/>
        <w:spacing w:after="0" w:line="360" w:lineRule="auto"/>
        <w:ind w:right="10" w:firstLine="709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4EAE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>Порядок задействования систем оповещения населения</w:t>
      </w:r>
    </w:p>
    <w:p w:rsidR="00144FE1" w:rsidRPr="00AB4EAE" w:rsidRDefault="00144FE1" w:rsidP="00B05483">
      <w:pPr>
        <w:shd w:val="clear" w:color="auto" w:fill="FFFFFF"/>
        <w:spacing w:after="0" w:line="360" w:lineRule="auto"/>
        <w:ind w:right="10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887DE9" w:rsidRPr="00AB4EAE" w:rsidRDefault="009840B6" w:rsidP="00B05483">
      <w:pPr>
        <w:shd w:val="clear" w:color="auto" w:fill="FFFFFF"/>
        <w:tabs>
          <w:tab w:val="left" w:pos="965"/>
        </w:tabs>
        <w:spacing w:after="0" w:line="360" w:lineRule="auto"/>
        <w:ind w:right="5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B4EAE">
        <w:rPr>
          <w:rFonts w:ascii="Times New Roman" w:hAnsi="Times New Roman" w:cs="Times New Roman"/>
          <w:spacing w:val="-9"/>
          <w:sz w:val="26"/>
          <w:szCs w:val="26"/>
        </w:rPr>
        <w:t>3.1.</w:t>
      </w:r>
      <w:r w:rsidR="00B44FB9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Задействование по предназначению МСОН планируется и осуществляется в соответствии с </w:t>
      </w:r>
      <w:r w:rsidR="00DA4F0F" w:rsidRPr="00AB4EAE">
        <w:rPr>
          <w:rFonts w:ascii="Times New Roman" w:eastAsia="Times New Roman" w:hAnsi="Times New Roman" w:cs="Times New Roman"/>
          <w:sz w:val="26"/>
          <w:szCs w:val="26"/>
        </w:rPr>
        <w:t>настоящим положением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план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гражданской обороны и защиты населения </w:t>
      </w:r>
      <w:r w:rsidR="009C0607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 Хакасия</w:t>
      </w:r>
      <w:r w:rsidR="00B44F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87DE9" w:rsidRPr="00AB4EAE">
        <w:rPr>
          <w:rFonts w:ascii="Times New Roman" w:hAnsi="Times New Roman" w:cs="Times New Roman"/>
          <w:sz w:val="26"/>
          <w:szCs w:val="26"/>
        </w:rPr>
        <w:t>(</w:t>
      </w:r>
      <w:r w:rsidR="00B929C3">
        <w:rPr>
          <w:rFonts w:ascii="Times New Roman" w:hAnsi="Times New Roman" w:cs="Times New Roman"/>
          <w:sz w:val="26"/>
          <w:szCs w:val="26"/>
        </w:rPr>
        <w:t>далее - П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лан </w:t>
      </w:r>
      <w:r w:rsidR="00B929C3">
        <w:rPr>
          <w:rFonts w:ascii="Times New Roman" w:eastAsia="Times New Roman" w:hAnsi="Times New Roman" w:cs="Times New Roman"/>
          <w:sz w:val="26"/>
          <w:szCs w:val="26"/>
        </w:rPr>
        <w:t>ГО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) и план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действий по предупреждению и ликвидации чрезвычайных ситуаций </w:t>
      </w:r>
      <w:r w:rsidR="00887DE9" w:rsidRPr="00AB4EAE">
        <w:rPr>
          <w:rFonts w:ascii="Times New Roman" w:hAnsi="Times New Roman" w:cs="Times New Roman"/>
          <w:color w:val="000000"/>
          <w:sz w:val="26"/>
          <w:szCs w:val="26"/>
        </w:rPr>
        <w:t xml:space="preserve">природного и техногенного характера </w:t>
      </w:r>
      <w:r w:rsidR="009C0607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 Хакасия</w:t>
      </w:r>
      <w:r w:rsidR="00B929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(далее - План ЧС)</w:t>
      </w:r>
      <w:r w:rsidR="00B44FB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887DE9" w:rsidRPr="00AB4EAE" w:rsidRDefault="009840B6" w:rsidP="00B05483">
      <w:pPr>
        <w:shd w:val="clear" w:color="auto" w:fill="FFFFFF"/>
        <w:spacing w:after="0" w:line="360" w:lineRule="auto"/>
        <w:ind w:left="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Положени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о 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разрабатыва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ется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с учетом требований приказа </w:t>
      </w:r>
      <w:r w:rsidR="00B44FB9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 xml:space="preserve">        №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578/365 и постановления Правительства Российской Федерации от 17.05.2023 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 xml:space="preserve"> №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769 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 порядке создания, реконструкции и поддержания в состоянии постоянной готовности к использованию систем оповещения населения</w:t>
      </w:r>
      <w:r w:rsidR="00887DE9" w:rsidRPr="00AB4EA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DA4F0F" w:rsidRPr="007F3ADC" w:rsidRDefault="009840B6" w:rsidP="00B05483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F3ADC">
        <w:rPr>
          <w:rFonts w:ascii="Times New Roman" w:hAnsi="Times New Roman" w:cs="Times New Roman"/>
          <w:spacing w:val="-9"/>
          <w:sz w:val="26"/>
          <w:szCs w:val="26"/>
        </w:rPr>
        <w:t>3.2.</w:t>
      </w:r>
      <w:r w:rsidR="00B44FB9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7F3ADC">
        <w:rPr>
          <w:rFonts w:ascii="Times New Roman" w:eastAsia="Times New Roman" w:hAnsi="Times New Roman" w:cs="Times New Roman"/>
          <w:sz w:val="26"/>
          <w:szCs w:val="26"/>
        </w:rPr>
        <w:t xml:space="preserve">Основной способ оповещения населения </w:t>
      </w:r>
      <w:r w:rsidR="00DA4F0F" w:rsidRPr="007F3ADC">
        <w:rPr>
          <w:rFonts w:ascii="Times New Roman" w:eastAsia="Times New Roman" w:hAnsi="Times New Roman" w:cs="Times New Roman"/>
          <w:sz w:val="26"/>
          <w:szCs w:val="26"/>
        </w:rPr>
        <w:t xml:space="preserve">- передача сигналов оповещения и экстренной информации </w:t>
      </w:r>
      <w:r w:rsidR="00B929C3">
        <w:rPr>
          <w:rFonts w:ascii="Times New Roman" w:eastAsia="Times New Roman" w:hAnsi="Times New Roman" w:cs="Times New Roman"/>
          <w:sz w:val="26"/>
          <w:szCs w:val="26"/>
        </w:rPr>
        <w:t xml:space="preserve">через </w:t>
      </w:r>
      <w:r w:rsidR="00DA4F0F" w:rsidRPr="007F3ADC">
        <w:rPr>
          <w:rFonts w:ascii="Times New Roman" w:eastAsia="Times New Roman" w:hAnsi="Times New Roman" w:cs="Times New Roman"/>
          <w:sz w:val="26"/>
          <w:szCs w:val="26"/>
        </w:rPr>
        <w:t>МСОН</w:t>
      </w:r>
      <w:r w:rsidR="00B929C3">
        <w:rPr>
          <w:rFonts w:ascii="Times New Roman" w:eastAsia="Times New Roman" w:hAnsi="Times New Roman" w:cs="Times New Roman"/>
          <w:sz w:val="26"/>
          <w:szCs w:val="26"/>
        </w:rPr>
        <w:t xml:space="preserve"> и операторов мобильной связи</w:t>
      </w:r>
      <w:r w:rsidR="00DA4F0F" w:rsidRPr="007F3ADC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24602" w:rsidRDefault="00311576" w:rsidP="00B05483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3.3</w:t>
      </w:r>
      <w:r w:rsidR="00D35840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ередача </w:t>
      </w:r>
      <w:r w:rsidR="007F0AF9" w:rsidRPr="00AB4EAE">
        <w:rPr>
          <w:rFonts w:ascii="Times New Roman" w:eastAsia="Times New Roman" w:hAnsi="Times New Roman" w:cs="Times New Roman"/>
          <w:sz w:val="26"/>
          <w:szCs w:val="26"/>
        </w:rPr>
        <w:t>сигналов оповещения и экстренной информации населению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осуществляется</w:t>
      </w:r>
      <w:r w:rsidR="007F0AF9" w:rsidRPr="00AB4EAE">
        <w:rPr>
          <w:rFonts w:ascii="Times New Roman" w:eastAsia="Times New Roman" w:hAnsi="Times New Roman" w:cs="Times New Roman"/>
          <w:sz w:val="26"/>
          <w:szCs w:val="26"/>
        </w:rPr>
        <w:t xml:space="preserve"> подачей сигнала «ВНИМАНИЕ ВСЕМ!»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путем включения сетей электрических, электронных сирен и мощных акустических систем </w:t>
      </w:r>
      <w:r w:rsidR="00C24602">
        <w:rPr>
          <w:rFonts w:ascii="Times New Roman" w:eastAsia="Times New Roman" w:hAnsi="Times New Roman" w:cs="Times New Roman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длительностью до 3 минут</w:t>
      </w:r>
      <w:r w:rsidR="00C2460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D30C6D" w:rsidRDefault="00311576" w:rsidP="00B05483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Речевая информация заранее сформированных сигналов оповещения длительностью не более пяти минут</w:t>
      </w:r>
      <w:r w:rsidR="00D30C6D">
        <w:rPr>
          <w:rFonts w:ascii="Times New Roman" w:eastAsia="Times New Roman" w:hAnsi="Times New Roman" w:cs="Times New Roman"/>
          <w:sz w:val="26"/>
          <w:szCs w:val="26"/>
        </w:rPr>
        <w:t xml:space="preserve">, в том числе </w:t>
      </w:r>
      <w:r w:rsidR="00D30C6D" w:rsidRPr="00AB4EAE">
        <w:rPr>
          <w:rFonts w:ascii="Times New Roman" w:eastAsia="Times New Roman" w:hAnsi="Times New Roman" w:cs="Times New Roman"/>
          <w:sz w:val="26"/>
          <w:szCs w:val="26"/>
        </w:rPr>
        <w:t>экстренная информация</w:t>
      </w:r>
      <w:r w:rsidR="00D30C6D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передается населению</w:t>
      </w:r>
      <w:r w:rsidR="00D30C6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непосредственно с рабочих мест оперативных дежурных (дежурно-диспетчерских) служб органов, осуществляющих управление гражданской обороной, органов повседневного управления ТП РСЧС</w:t>
      </w:r>
      <w:r w:rsidR="00D30C6D">
        <w:rPr>
          <w:rFonts w:ascii="Times New Roman" w:eastAsia="Times New Roman" w:hAnsi="Times New Roman" w:cs="Times New Roman"/>
          <w:sz w:val="26"/>
          <w:szCs w:val="26"/>
        </w:rPr>
        <w:t xml:space="preserve">, мест установки оконечных устройств МСОН, </w:t>
      </w:r>
      <w:r w:rsidR="00D30C6D" w:rsidRPr="00AB4EAE">
        <w:rPr>
          <w:rFonts w:ascii="Times New Roman" w:eastAsia="Times New Roman" w:hAnsi="Times New Roman" w:cs="Times New Roman"/>
          <w:sz w:val="26"/>
          <w:szCs w:val="26"/>
        </w:rPr>
        <w:t xml:space="preserve">при помощи смс рассылки, действующими на территории </w:t>
      </w:r>
      <w:r w:rsidR="00D30C6D" w:rsidRPr="001201E4">
        <w:rPr>
          <w:rFonts w:ascii="Times New Roman" w:eastAsia="Times New Roman" w:hAnsi="Times New Roman" w:cs="Times New Roman"/>
          <w:spacing w:val="-1"/>
          <w:sz w:val="26"/>
          <w:szCs w:val="26"/>
        </w:rPr>
        <w:t>Усть-Абаканского муниципального района Республики Хакасия</w:t>
      </w:r>
      <w:r w:rsidR="00D30C6D" w:rsidRPr="00AB4EAE">
        <w:rPr>
          <w:rFonts w:ascii="Times New Roman" w:eastAsia="Times New Roman" w:hAnsi="Times New Roman" w:cs="Times New Roman"/>
          <w:sz w:val="26"/>
          <w:szCs w:val="26"/>
        </w:rPr>
        <w:t xml:space="preserve"> операторами сотовой связи по </w:t>
      </w:r>
      <w:r w:rsidR="00D30C6D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сетям подвижной радиотелефонной связи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 Допускается трехкратное повторение передачи речевой информации</w:t>
      </w:r>
      <w:r w:rsidR="007F0AF9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BD3F81" w:rsidRDefault="009840B6" w:rsidP="00B05483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F21">
        <w:rPr>
          <w:rFonts w:ascii="Times New Roman" w:hAnsi="Times New Roman" w:cs="Times New Roman"/>
          <w:spacing w:val="-9"/>
          <w:sz w:val="26"/>
          <w:szCs w:val="26"/>
        </w:rPr>
        <w:t>3.</w:t>
      </w:r>
      <w:r w:rsidR="00D35840" w:rsidRPr="00954F21">
        <w:rPr>
          <w:rFonts w:ascii="Times New Roman" w:hAnsi="Times New Roman" w:cs="Times New Roman"/>
          <w:spacing w:val="-9"/>
          <w:sz w:val="26"/>
          <w:szCs w:val="26"/>
        </w:rPr>
        <w:t>4</w:t>
      </w:r>
      <w:r w:rsidRPr="00954F21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B44FB9" w:rsidRPr="00954F21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954F21">
        <w:rPr>
          <w:rFonts w:ascii="Times New Roman" w:eastAsia="Times New Roman" w:hAnsi="Times New Roman" w:cs="Times New Roman"/>
          <w:sz w:val="26"/>
          <w:szCs w:val="26"/>
        </w:rPr>
        <w:t>Органы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повседневного </w:t>
      </w:r>
      <w:r w:rsidR="00BD3F81" w:rsidRPr="00BD3F81">
        <w:rPr>
          <w:rFonts w:ascii="Times New Roman" w:eastAsia="Times New Roman" w:hAnsi="Times New Roman" w:cs="Times New Roman"/>
          <w:sz w:val="26"/>
          <w:szCs w:val="26"/>
        </w:rPr>
        <w:t xml:space="preserve">управления ГО Усть-Абаканского муниципального </w:t>
      </w:r>
      <w:r w:rsidR="00BD3F81" w:rsidRPr="00BD3F8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района Республики Хакасия и звена Усть-Абаканского муниципального района Республики Хакасия ТП РСЧС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получив</w:t>
      </w:r>
      <w:r w:rsidR="00B44F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экстренную информацию или сигналы оповещения, подтверждают их получение, немедленно</w:t>
      </w:r>
      <w:r w:rsidR="00B44F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доводят полученную информацию или сигнал оповещения до органов управления и сил ГО </w:t>
      </w:r>
      <w:r w:rsidR="00BD3F81" w:rsidRPr="00BD3F81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муниципального района Республики Хакасия и </w:t>
      </w:r>
      <w:r w:rsidR="00BD3F81">
        <w:rPr>
          <w:rFonts w:ascii="Times New Roman" w:eastAsia="Times New Roman" w:hAnsi="Times New Roman" w:cs="Times New Roman"/>
          <w:sz w:val="26"/>
          <w:szCs w:val="26"/>
        </w:rPr>
        <w:t xml:space="preserve">сил </w:t>
      </w:r>
      <w:r w:rsidR="00BD3F81" w:rsidRPr="00BD3F81">
        <w:rPr>
          <w:rFonts w:ascii="Times New Roman" w:eastAsia="Times New Roman" w:hAnsi="Times New Roman" w:cs="Times New Roman"/>
          <w:sz w:val="26"/>
          <w:szCs w:val="26"/>
        </w:rPr>
        <w:t>звена Усть-Абаканского муниципального района Республики Хакасия ТП РСЧС Республики Хакасия</w:t>
      </w:r>
      <w:r w:rsidR="00BD3F8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D3F81" w:rsidRPr="008E7642">
        <w:rPr>
          <w:rFonts w:ascii="Times New Roman" w:hAnsi="Times New Roman" w:cs="Times New Roman"/>
          <w:sz w:val="26"/>
          <w:szCs w:val="26"/>
        </w:rPr>
        <w:t>в установленном порядке.</w:t>
      </w:r>
    </w:p>
    <w:p w:rsidR="009840B6" w:rsidRPr="00AB4EAE" w:rsidRDefault="009840B6" w:rsidP="00B05483">
      <w:pPr>
        <w:shd w:val="clear" w:color="auto" w:fill="FFFFFF"/>
        <w:tabs>
          <w:tab w:val="left" w:pos="960"/>
        </w:tabs>
        <w:spacing w:after="0" w:line="360" w:lineRule="auto"/>
        <w:ind w:left="10" w:right="19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9"/>
          <w:sz w:val="26"/>
          <w:szCs w:val="26"/>
        </w:rPr>
        <w:t>3.</w:t>
      </w:r>
      <w:r w:rsidR="00E51954" w:rsidRPr="00AB4EAE">
        <w:rPr>
          <w:rFonts w:ascii="Times New Roman" w:hAnsi="Times New Roman" w:cs="Times New Roman"/>
          <w:spacing w:val="-9"/>
          <w:sz w:val="26"/>
          <w:szCs w:val="26"/>
        </w:rPr>
        <w:t>5</w:t>
      </w:r>
      <w:r w:rsidRPr="00AB4EA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B44FB9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Передача экстренной информации или сигналов оповещения может осуществляться как в</w:t>
      </w:r>
      <w:r w:rsidR="00B44FB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автоматизированном, так и в ручном режиме.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Основной режим - автоматизированный, который обеспечивает циркулярное, групповое или выборочное доведение экстренной информации и сигналов оповещения до органов управления и сил ГО</w:t>
      </w:r>
      <w:r w:rsidR="00CE4364" w:rsidRPr="00CE436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E4364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CE4364">
        <w:rPr>
          <w:rFonts w:ascii="Times New Roman" w:eastAsia="Times New Roman" w:hAnsi="Times New Roman" w:cs="Times New Roman"/>
          <w:sz w:val="26"/>
          <w:szCs w:val="26"/>
        </w:rPr>
        <w:t>,</w:t>
      </w:r>
      <w:r w:rsidR="00CE4364" w:rsidRPr="00BD3F81">
        <w:rPr>
          <w:rFonts w:ascii="Times New Roman" w:eastAsia="Times New Roman" w:hAnsi="Times New Roman" w:cs="Times New Roman"/>
          <w:sz w:val="26"/>
          <w:szCs w:val="26"/>
        </w:rPr>
        <w:t xml:space="preserve"> звена Усть-Абаканского муниципального района Республики Хакасия ТП РСЧС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и населения.</w:t>
      </w:r>
    </w:p>
    <w:p w:rsidR="00AA4FD6" w:rsidRPr="00AB4EAE" w:rsidRDefault="009840B6" w:rsidP="00B05483">
      <w:pPr>
        <w:shd w:val="clear" w:color="auto" w:fill="FFFFFF"/>
        <w:spacing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В ручном режиме передача сигналов оповещения и экстренной информации осуществляется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оперативными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дежурными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ЕДДС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посредством включения (запуска) оконечных средств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непосредственно с </w:t>
      </w:r>
      <w:r w:rsidR="00D35840" w:rsidRPr="00AB4EAE">
        <w:rPr>
          <w:rFonts w:ascii="Times New Roman" w:eastAsia="Times New Roman" w:hAnsi="Times New Roman" w:cs="Times New Roman"/>
          <w:sz w:val="26"/>
          <w:szCs w:val="26"/>
        </w:rPr>
        <w:t>мест их установки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, а также направляют заявки операторам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сотовой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связи на передачу сигналов оповещения и экстренной информации в соответствии с законодательством Российской Федерации.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В ручном режиме задействуются громкоговорящие средства на подвижных объектах, мобильные и носимые средства оповещения.</w:t>
      </w:r>
    </w:p>
    <w:p w:rsidR="009840B6" w:rsidRDefault="009840B6" w:rsidP="00B05483">
      <w:pPr>
        <w:shd w:val="clear" w:color="auto" w:fill="FFFFFF"/>
        <w:tabs>
          <w:tab w:val="left" w:pos="96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EAE">
        <w:rPr>
          <w:rFonts w:ascii="Times New Roman" w:hAnsi="Times New Roman" w:cs="Times New Roman"/>
          <w:spacing w:val="-9"/>
          <w:sz w:val="26"/>
          <w:szCs w:val="26"/>
        </w:rPr>
        <w:t>3.</w:t>
      </w:r>
      <w:r w:rsidR="00E51954" w:rsidRPr="00AB4EAE">
        <w:rPr>
          <w:rFonts w:ascii="Times New Roman" w:hAnsi="Times New Roman" w:cs="Times New Roman"/>
          <w:spacing w:val="-9"/>
          <w:sz w:val="26"/>
          <w:szCs w:val="26"/>
        </w:rPr>
        <w:t>6</w:t>
      </w:r>
      <w:r w:rsidRPr="00AB4EAE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C908AA">
        <w:rPr>
          <w:rFonts w:ascii="Times New Roman" w:hAnsi="Times New Roman" w:cs="Times New Roman"/>
          <w:spacing w:val="-9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Распоряжени</w:t>
      </w:r>
      <w:r w:rsidR="00954F21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на задействование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да</w:t>
      </w:r>
      <w:r w:rsidR="00954F21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тся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Г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лавой </w:t>
      </w:r>
      <w:r w:rsidR="00E72CD4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 Республики Хакасия</w:t>
      </w:r>
      <w:r w:rsidR="00C908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>или лиц</w:t>
      </w:r>
      <w:r w:rsidR="00260DED" w:rsidRPr="00AB4EAE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>, исполняющ</w:t>
      </w:r>
      <w:r w:rsidR="00260DED" w:rsidRPr="00AB4EAE">
        <w:rPr>
          <w:rFonts w:ascii="Times New Roman" w:eastAsia="Times New Roman" w:hAnsi="Times New Roman" w:cs="Times New Roman"/>
          <w:sz w:val="26"/>
          <w:szCs w:val="26"/>
        </w:rPr>
        <w:t>им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его обязанности,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оперативной информации (доклада) </w:t>
      </w:r>
      <w:r w:rsidR="00AA4FD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руководителя отдела по ГО и ЧС </w:t>
      </w:r>
      <w:r w:rsidR="00E72CD4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AA4FD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дминистрации </w:t>
      </w:r>
      <w:r w:rsidR="00E72CD4" w:rsidRPr="00BD3F81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муниципального района Республики Хакасия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>или лица, исполняющего его обязанности</w:t>
      </w:r>
      <w:r w:rsidR="00954F21">
        <w:rPr>
          <w:rFonts w:ascii="Times New Roman" w:eastAsia="Times New Roman" w:hAnsi="Times New Roman" w:cs="Times New Roman"/>
          <w:sz w:val="26"/>
          <w:szCs w:val="26"/>
        </w:rPr>
        <w:t>,</w:t>
      </w:r>
      <w:r w:rsidR="00E72CD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E72CD4" w:rsidRPr="008E7642">
        <w:rPr>
          <w:rFonts w:ascii="Times New Roman" w:hAnsi="Times New Roman" w:cs="Times New Roman"/>
          <w:sz w:val="26"/>
          <w:szCs w:val="26"/>
        </w:rPr>
        <w:t xml:space="preserve">в порядке, установленном </w:t>
      </w:r>
      <w:hyperlink w:anchor="P213">
        <w:r w:rsidR="00AD645F">
          <w:rPr>
            <w:rFonts w:ascii="Times New Roman" w:hAnsi="Times New Roman" w:cs="Times New Roman"/>
            <w:sz w:val="26"/>
            <w:szCs w:val="26"/>
          </w:rPr>
          <w:t>Р</w:t>
        </w:r>
        <w:r w:rsidR="00E72CD4" w:rsidRPr="00AD645F">
          <w:rPr>
            <w:rFonts w:ascii="Times New Roman" w:hAnsi="Times New Roman" w:cs="Times New Roman"/>
            <w:sz w:val="26"/>
            <w:szCs w:val="26"/>
          </w:rPr>
          <w:t>егламентом</w:t>
        </w:r>
      </w:hyperlink>
      <w:r w:rsidR="00AD645F">
        <w:t xml:space="preserve"> </w:t>
      </w:r>
      <w:r w:rsidR="00E72CD4" w:rsidRPr="008E7642">
        <w:rPr>
          <w:rFonts w:ascii="Times New Roman" w:hAnsi="Times New Roman" w:cs="Times New Roman"/>
          <w:sz w:val="26"/>
          <w:szCs w:val="26"/>
        </w:rPr>
        <w:t xml:space="preserve">организации оповещения населения </w:t>
      </w:r>
      <w:r w:rsidR="00E72CD4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  <w:r w:rsidR="00E72CD4" w:rsidRPr="008E7642">
        <w:rPr>
          <w:rFonts w:ascii="Times New Roman" w:hAnsi="Times New Roman" w:cs="Times New Roman"/>
          <w:sz w:val="26"/>
          <w:szCs w:val="26"/>
        </w:rPr>
        <w:t xml:space="preserve"> Республики Хакасия об опасностях, возникающих в период мобилизации, в период действия военного положения, в военное время, а также при угрозе возникновения или возникновении чрезвычайных ситуаций</w:t>
      </w:r>
      <w:r w:rsidR="00954F21">
        <w:rPr>
          <w:rFonts w:ascii="Times New Roman" w:hAnsi="Times New Roman" w:cs="Times New Roman"/>
          <w:sz w:val="26"/>
          <w:szCs w:val="26"/>
        </w:rPr>
        <w:t xml:space="preserve"> </w:t>
      </w:r>
      <w:r w:rsidR="00AD645F" w:rsidRPr="00AD645F">
        <w:rPr>
          <w:rFonts w:ascii="Times New Roman" w:hAnsi="Times New Roman" w:cs="Times New Roman"/>
          <w:sz w:val="28"/>
          <w:szCs w:val="28"/>
        </w:rPr>
        <w:t>(</w:t>
      </w:r>
      <w:r w:rsidR="00954F21">
        <w:rPr>
          <w:rFonts w:ascii="Times New Roman" w:hAnsi="Times New Roman" w:cs="Times New Roman"/>
          <w:sz w:val="28"/>
          <w:szCs w:val="28"/>
        </w:rPr>
        <w:t>п</w:t>
      </w:r>
      <w:r w:rsidR="00AD645F" w:rsidRPr="00AD645F">
        <w:rPr>
          <w:rFonts w:ascii="Times New Roman" w:hAnsi="Times New Roman" w:cs="Times New Roman"/>
          <w:sz w:val="28"/>
          <w:szCs w:val="28"/>
        </w:rPr>
        <w:t>риложение 2</w:t>
      </w:r>
      <w:r w:rsidR="005408E2"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  <w:r w:rsidR="00AD645F" w:rsidRPr="00AD645F">
        <w:rPr>
          <w:rFonts w:ascii="Times New Roman" w:hAnsi="Times New Roman" w:cs="Times New Roman"/>
          <w:sz w:val="28"/>
          <w:szCs w:val="28"/>
        </w:rPr>
        <w:t>)</w:t>
      </w:r>
      <w:r w:rsidR="00AD645F">
        <w:rPr>
          <w:rFonts w:ascii="Times New Roman" w:hAnsi="Times New Roman" w:cs="Times New Roman"/>
          <w:sz w:val="28"/>
          <w:szCs w:val="28"/>
        </w:rPr>
        <w:t>.</w:t>
      </w:r>
    </w:p>
    <w:p w:rsidR="00AA4FD6" w:rsidRPr="00AB4EAE" w:rsidRDefault="00AA4FD6" w:rsidP="00B05483">
      <w:pPr>
        <w:shd w:val="clear" w:color="auto" w:fill="FFFFFF"/>
        <w:spacing w:after="0" w:line="360" w:lineRule="auto"/>
        <w:ind w:right="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На муниципальном уровне управления</w:t>
      </w:r>
      <w:r w:rsidR="00C908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840B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КСЭОН задействуется в автоматическом режиме от систем мониторинга опасных природных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явлений и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техногенных процессов или в автоматизированном режиме по решению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Г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лавы </w:t>
      </w:r>
      <w:r w:rsidR="00A4073C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  <w:r w:rsidR="00A4073C" w:rsidRPr="008E7642">
        <w:rPr>
          <w:rFonts w:ascii="Times New Roman" w:hAnsi="Times New Roman" w:cs="Times New Roman"/>
          <w:sz w:val="26"/>
          <w:szCs w:val="26"/>
        </w:rPr>
        <w:t xml:space="preserve"> Республики Хакасия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или лица, исполняющего его обязанности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521B61" w:rsidRDefault="00C91C72" w:rsidP="00B0548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3.</w:t>
      </w:r>
      <w:r w:rsidR="00E51954" w:rsidRPr="00AB4EAE">
        <w:rPr>
          <w:rFonts w:ascii="Times New Roman" w:eastAsia="Times New Roman" w:hAnsi="Times New Roman" w:cs="Times New Roman"/>
          <w:sz w:val="26"/>
          <w:szCs w:val="26"/>
        </w:rPr>
        <w:t>7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В соответствии с установленным порядком использования систем оповещения разрабатыва</w:t>
      </w:r>
      <w:r w:rsidR="003A53D6">
        <w:rPr>
          <w:rFonts w:ascii="Times New Roman" w:eastAsia="Times New Roman" w:hAnsi="Times New Roman" w:cs="Times New Roman"/>
          <w:sz w:val="26"/>
          <w:szCs w:val="26"/>
        </w:rPr>
        <w:t>ю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тся инструкци</w:t>
      </w:r>
      <w:r w:rsidR="00504A80" w:rsidRPr="00AB4EA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3A53D6">
        <w:rPr>
          <w:rFonts w:ascii="Times New Roman" w:eastAsia="Times New Roman" w:hAnsi="Times New Roman" w:cs="Times New Roman"/>
          <w:sz w:val="26"/>
          <w:szCs w:val="26"/>
        </w:rPr>
        <w:t xml:space="preserve"> для</w:t>
      </w:r>
      <w:r w:rsidR="0041187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>оперативны</w:t>
      </w:r>
      <w:r w:rsidR="00504A80" w:rsidRPr="00AB4EAE">
        <w:rPr>
          <w:rFonts w:ascii="Times New Roman" w:eastAsia="Times New Roman" w:hAnsi="Times New Roman" w:cs="Times New Roman"/>
          <w:sz w:val="26"/>
          <w:szCs w:val="26"/>
        </w:rPr>
        <w:t>х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дежурны</w:t>
      </w:r>
      <w:r w:rsidR="00504A80" w:rsidRPr="00AB4EAE">
        <w:rPr>
          <w:rFonts w:ascii="Times New Roman" w:eastAsia="Times New Roman" w:hAnsi="Times New Roman" w:cs="Times New Roman"/>
          <w:sz w:val="26"/>
          <w:szCs w:val="26"/>
        </w:rPr>
        <w:t>х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 ЕДДС,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дежурны</w:t>
      </w:r>
      <w:r w:rsidR="00504A80" w:rsidRPr="00AB4EAE">
        <w:rPr>
          <w:rFonts w:ascii="Times New Roman" w:eastAsia="Times New Roman" w:hAnsi="Times New Roman" w:cs="Times New Roman"/>
          <w:sz w:val="26"/>
          <w:szCs w:val="26"/>
        </w:rPr>
        <w:t>х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 (дежурно-диспетчерских) служб </w:t>
      </w:r>
      <w:r w:rsidR="00521B61" w:rsidRPr="00AB4EAE">
        <w:rPr>
          <w:rFonts w:ascii="Times New Roman" w:eastAsia="Times New Roman" w:hAnsi="Times New Roman" w:cs="Times New Roman"/>
          <w:sz w:val="26"/>
          <w:szCs w:val="26"/>
        </w:rPr>
        <w:t xml:space="preserve">организаций, находящихся на территории </w:t>
      </w:r>
      <w:r w:rsidR="000B3B33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  <w:r w:rsidR="000B3B33" w:rsidRPr="008E764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="00521B61" w:rsidRPr="00AB4EAE">
        <w:rPr>
          <w:rFonts w:ascii="Times New Roman" w:eastAsia="Times New Roman" w:hAnsi="Times New Roman" w:cs="Times New Roman"/>
          <w:sz w:val="26"/>
          <w:szCs w:val="26"/>
        </w:rPr>
        <w:t xml:space="preserve">, входящих в звено </w:t>
      </w:r>
      <w:r w:rsidR="0041187B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0B3B33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0B3B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1187B">
        <w:rPr>
          <w:rFonts w:ascii="Times New Roman" w:eastAsia="Times New Roman" w:hAnsi="Times New Roman" w:cs="Times New Roman"/>
          <w:sz w:val="26"/>
          <w:szCs w:val="26"/>
        </w:rPr>
        <w:t xml:space="preserve">района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ТП РСЧС, утверждаемые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соответственно Главой </w:t>
      </w:r>
      <w:r w:rsidR="00076BB4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0B3B33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0B3B3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76BB4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="000B3B33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0B3B33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076B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A4FD6" w:rsidRPr="00AB4EAE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руководителями организаций, во взаимодействии с Г</w:t>
      </w:r>
      <w:r w:rsidR="00CA5313">
        <w:rPr>
          <w:rFonts w:ascii="Times New Roman" w:eastAsia="Times New Roman" w:hAnsi="Times New Roman" w:cs="Times New Roman"/>
          <w:sz w:val="26"/>
          <w:szCs w:val="26"/>
        </w:rPr>
        <w:t xml:space="preserve">лавным управлением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МЧС России по </w:t>
      </w:r>
      <w:r w:rsidR="009840B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Республике Хакасия и</w:t>
      </w:r>
      <w:r w:rsidR="00CA5313">
        <w:rPr>
          <w:rFonts w:ascii="Times New Roman" w:eastAsia="Times New Roman" w:hAnsi="Times New Roman" w:cs="Times New Roman"/>
          <w:spacing w:val="-1"/>
          <w:sz w:val="26"/>
          <w:szCs w:val="26"/>
        </w:rPr>
        <w:t>ли</w:t>
      </w:r>
      <w:r w:rsidR="00504A80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A531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с </w:t>
      </w:r>
      <w:r w:rsidR="00521B61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отделом по ГО и ЧС </w:t>
      </w:r>
      <w:r w:rsidR="000B3B33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521B61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дминистрации </w:t>
      </w:r>
      <w:r w:rsidR="00076BB4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0B3B33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0B3B33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0B3B33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0B3B33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521B61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.</w:t>
      </w:r>
    </w:p>
    <w:p w:rsidR="00521B61" w:rsidRPr="00AB4EAE" w:rsidRDefault="00C91C72" w:rsidP="00B0548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36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3.</w:t>
      </w:r>
      <w:r w:rsidR="00E51954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8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. </w:t>
      </w:r>
      <w:r w:rsidR="009840B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Непосредственные действия (работы) по задействованию систем оповещения</w:t>
      </w:r>
      <w:r w:rsidR="00E9713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 xml:space="preserve">осуществляются </w:t>
      </w:r>
      <w:r w:rsidR="00521B61" w:rsidRPr="00627E6F">
        <w:rPr>
          <w:rFonts w:ascii="Times New Roman" w:eastAsia="Times New Roman" w:hAnsi="Times New Roman" w:cs="Times New Roman"/>
          <w:sz w:val="26"/>
          <w:szCs w:val="26"/>
        </w:rPr>
        <w:t xml:space="preserve">оперативным </w:t>
      </w:r>
      <w:r w:rsidR="009840B6" w:rsidRPr="00627E6F">
        <w:rPr>
          <w:rFonts w:ascii="Times New Roman" w:eastAsia="Times New Roman" w:hAnsi="Times New Roman" w:cs="Times New Roman"/>
          <w:sz w:val="26"/>
          <w:szCs w:val="26"/>
        </w:rPr>
        <w:t>дежурным</w:t>
      </w:r>
      <w:r w:rsidR="00521B61" w:rsidRPr="00627E6F">
        <w:rPr>
          <w:rFonts w:ascii="Times New Roman" w:eastAsia="Times New Roman" w:hAnsi="Times New Roman" w:cs="Times New Roman"/>
          <w:sz w:val="26"/>
          <w:szCs w:val="26"/>
        </w:rPr>
        <w:t xml:space="preserve"> ЕДДС</w:t>
      </w:r>
      <w:r w:rsidR="00E51954" w:rsidRPr="00AB4EAE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DF1E90" w:rsidRPr="00AB4EAE">
        <w:rPr>
          <w:rFonts w:ascii="Times New Roman" w:eastAsia="Times New Roman" w:hAnsi="Times New Roman" w:cs="Times New Roman"/>
          <w:sz w:val="26"/>
          <w:szCs w:val="26"/>
        </w:rPr>
        <w:t>дежурны</w:t>
      </w:r>
      <w:r w:rsidR="00DF1E90">
        <w:rPr>
          <w:rFonts w:ascii="Times New Roman" w:eastAsia="Times New Roman" w:hAnsi="Times New Roman" w:cs="Times New Roman"/>
          <w:sz w:val="26"/>
          <w:szCs w:val="26"/>
        </w:rPr>
        <w:t>ми</w:t>
      </w:r>
      <w:r w:rsidR="00DF1E90" w:rsidRPr="00AB4EAE">
        <w:rPr>
          <w:rFonts w:ascii="Times New Roman" w:eastAsia="Times New Roman" w:hAnsi="Times New Roman" w:cs="Times New Roman"/>
          <w:sz w:val="26"/>
          <w:szCs w:val="26"/>
        </w:rPr>
        <w:t xml:space="preserve"> дежурно-диспетчерских служб организаций, находящихся на территории </w:t>
      </w:r>
      <w:r w:rsidR="00DF1E90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  <w:r w:rsidR="00DF1E90" w:rsidRPr="008E764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="00DF1E90">
        <w:rPr>
          <w:rFonts w:ascii="Times New Roman" w:hAnsi="Times New Roman" w:cs="Times New Roman"/>
          <w:sz w:val="26"/>
          <w:szCs w:val="26"/>
        </w:rPr>
        <w:t>,</w:t>
      </w:r>
      <w:r w:rsidR="00DF1E90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51954" w:rsidRPr="00AB4EAE">
        <w:rPr>
          <w:rFonts w:ascii="Times New Roman" w:eastAsia="Times New Roman" w:hAnsi="Times New Roman" w:cs="Times New Roman"/>
          <w:sz w:val="26"/>
          <w:szCs w:val="26"/>
        </w:rPr>
        <w:t>дежурными службами организаций связи, операторов связи, привлекаемых к обеспечению оповещения</w:t>
      </w:r>
      <w:r w:rsidR="00521B61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z w:val="26"/>
          <w:szCs w:val="26"/>
        </w:rPr>
        <w:t>3.</w:t>
      </w:r>
      <w:r w:rsidR="00E51954" w:rsidRPr="00AB4EAE">
        <w:rPr>
          <w:rFonts w:ascii="Times New Roman" w:hAnsi="Times New Roman" w:cs="Times New Roman"/>
          <w:sz w:val="26"/>
          <w:szCs w:val="26"/>
        </w:rPr>
        <w:t>9</w:t>
      </w:r>
      <w:r w:rsidRPr="00AB4EAE">
        <w:rPr>
          <w:rFonts w:ascii="Times New Roman" w:hAnsi="Times New Roman" w:cs="Times New Roman"/>
          <w:sz w:val="26"/>
          <w:szCs w:val="26"/>
        </w:rPr>
        <w:t xml:space="preserve">.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Органы, осуществляющие управление гражданской обороной, и постоянно действующие органы управления </w:t>
      </w:r>
      <w:r w:rsidR="00E51954" w:rsidRPr="00AB4EAE">
        <w:rPr>
          <w:rFonts w:ascii="Times New Roman" w:eastAsia="Times New Roman" w:hAnsi="Times New Roman" w:cs="Times New Roman"/>
          <w:sz w:val="26"/>
          <w:szCs w:val="26"/>
        </w:rPr>
        <w:t xml:space="preserve">звена 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6240EA" w:rsidRPr="00AB4EAE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6240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="00E9713A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ТП РСЧС</w:t>
      </w:r>
      <w:r w:rsidR="00C761F0" w:rsidRPr="00C761F0">
        <w:rPr>
          <w:rFonts w:ascii="Times New Roman" w:hAnsi="Times New Roman" w:cs="Times New Roman"/>
          <w:sz w:val="26"/>
          <w:szCs w:val="26"/>
        </w:rPr>
        <w:t xml:space="preserve"> </w:t>
      </w:r>
      <w:r w:rsidR="00C761F0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, организации связи, операторы связи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проводят комплекс организационно-технических мероприятий по исключению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несанкционированного задействования </w:t>
      </w:r>
      <w:r w:rsidR="00DF1E90">
        <w:rPr>
          <w:rFonts w:ascii="Times New Roman" w:eastAsia="Times New Roman" w:hAnsi="Times New Roman" w:cs="Times New Roman"/>
          <w:sz w:val="26"/>
          <w:szCs w:val="26"/>
        </w:rPr>
        <w:t>систем оповещения населения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Default="006240EA" w:rsidP="00B05483">
      <w:pPr>
        <w:shd w:val="clear" w:color="auto" w:fill="FFFFFF"/>
        <w:spacing w:after="0" w:line="360" w:lineRule="auto"/>
        <w:ind w:left="5"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E7642">
        <w:rPr>
          <w:rFonts w:ascii="Times New Roman" w:hAnsi="Times New Roman" w:cs="Times New Roman"/>
          <w:sz w:val="26"/>
          <w:szCs w:val="26"/>
        </w:rPr>
        <w:t xml:space="preserve">О случаях несанкционированного задействования систем оповещения организации, </w:t>
      </w:r>
      <w:r w:rsidR="00CE667A" w:rsidRPr="00AB4EAE">
        <w:rPr>
          <w:rFonts w:ascii="Times New Roman" w:eastAsia="Times New Roman" w:hAnsi="Times New Roman" w:cs="Times New Roman"/>
          <w:sz w:val="26"/>
          <w:szCs w:val="26"/>
        </w:rPr>
        <w:t xml:space="preserve">находящихся на территории </w:t>
      </w:r>
      <w:r w:rsidR="00CE667A" w:rsidRPr="00BD3F81">
        <w:rPr>
          <w:rFonts w:ascii="Times New Roman" w:eastAsia="Times New Roman" w:hAnsi="Times New Roman" w:cs="Times New Roman"/>
          <w:sz w:val="26"/>
          <w:szCs w:val="26"/>
        </w:rPr>
        <w:t>Усть-Абаканского муниципального района</w:t>
      </w:r>
      <w:r w:rsidR="00CE667A" w:rsidRPr="008E7642"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  <w:r w:rsidR="00CE667A">
        <w:rPr>
          <w:rFonts w:ascii="Times New Roman" w:hAnsi="Times New Roman" w:cs="Times New Roman"/>
          <w:sz w:val="26"/>
          <w:szCs w:val="26"/>
        </w:rPr>
        <w:t>,</w:t>
      </w:r>
      <w:r w:rsidR="00CE667A" w:rsidRPr="008E7642">
        <w:rPr>
          <w:rFonts w:ascii="Times New Roman" w:hAnsi="Times New Roman" w:cs="Times New Roman"/>
          <w:sz w:val="26"/>
          <w:szCs w:val="26"/>
        </w:rPr>
        <w:t xml:space="preserve"> </w:t>
      </w:r>
      <w:r w:rsidRPr="008E7642">
        <w:rPr>
          <w:rFonts w:ascii="Times New Roman" w:hAnsi="Times New Roman" w:cs="Times New Roman"/>
          <w:sz w:val="26"/>
          <w:szCs w:val="26"/>
        </w:rPr>
        <w:t>организации связи, операторы связи немедленно извещают органы, осуществляющие управление гражданской обороной</w:t>
      </w:r>
      <w:r w:rsidR="00CE667A">
        <w:rPr>
          <w:rFonts w:ascii="Times New Roman" w:hAnsi="Times New Roman" w:cs="Times New Roman"/>
          <w:sz w:val="26"/>
          <w:szCs w:val="26"/>
        </w:rPr>
        <w:t xml:space="preserve"> Усть-Абаканского муниципального района Республики Хакасия,</w:t>
      </w:r>
      <w:r w:rsidRPr="008E7642">
        <w:rPr>
          <w:rFonts w:ascii="Times New Roman" w:hAnsi="Times New Roman" w:cs="Times New Roman"/>
          <w:sz w:val="26"/>
          <w:szCs w:val="26"/>
        </w:rPr>
        <w:t xml:space="preserve"> и постоянно действующие органы управления ТП РСЧС</w:t>
      </w:r>
      <w:r w:rsidR="009840B6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CE667A" w:rsidRPr="00AB4EAE" w:rsidRDefault="00CE667A" w:rsidP="00B05483">
      <w:pPr>
        <w:shd w:val="clear" w:color="auto" w:fill="FFFFFF"/>
        <w:spacing w:after="0" w:line="360" w:lineRule="auto"/>
        <w:ind w:left="5" w:right="5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40B6" w:rsidRPr="00AB4EAE" w:rsidRDefault="009840B6" w:rsidP="00B05483">
      <w:pPr>
        <w:shd w:val="clear" w:color="auto" w:fill="FFFFFF"/>
        <w:tabs>
          <w:tab w:val="left" w:pos="10205"/>
        </w:tabs>
        <w:spacing w:after="0" w:line="360" w:lineRule="auto"/>
        <w:ind w:right="-1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B4EAE">
        <w:rPr>
          <w:rFonts w:ascii="Times New Roman" w:hAnsi="Times New Roman" w:cs="Times New Roman"/>
          <w:b/>
          <w:sz w:val="26"/>
          <w:szCs w:val="26"/>
        </w:rPr>
        <w:t xml:space="preserve">4. 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 xml:space="preserve">Поддержание в готовности </w:t>
      </w:r>
      <w:r w:rsidR="00C91C72" w:rsidRPr="00AB4EAE">
        <w:rPr>
          <w:rFonts w:ascii="Times New Roman" w:eastAsia="Times New Roman" w:hAnsi="Times New Roman" w:cs="Times New Roman"/>
          <w:b/>
          <w:sz w:val="26"/>
          <w:szCs w:val="26"/>
        </w:rPr>
        <w:t>с</w:t>
      </w:r>
      <w:r w:rsidRPr="00AB4EAE">
        <w:rPr>
          <w:rFonts w:ascii="Times New Roman" w:eastAsia="Times New Roman" w:hAnsi="Times New Roman" w:cs="Times New Roman"/>
          <w:b/>
          <w:sz w:val="26"/>
          <w:szCs w:val="26"/>
        </w:rPr>
        <w:t>истем оповещения населения</w:t>
      </w:r>
    </w:p>
    <w:p w:rsidR="007334DB" w:rsidRPr="00AB4EAE" w:rsidRDefault="007334DB" w:rsidP="00B05483">
      <w:pPr>
        <w:shd w:val="clear" w:color="auto" w:fill="FFFFFF"/>
        <w:tabs>
          <w:tab w:val="left" w:pos="10205"/>
        </w:tabs>
        <w:spacing w:after="0" w:line="360" w:lineRule="auto"/>
        <w:ind w:right="-1"/>
        <w:jc w:val="center"/>
        <w:rPr>
          <w:rFonts w:ascii="Times New Roman" w:hAnsi="Times New Roman" w:cs="Times New Roman"/>
          <w:sz w:val="26"/>
          <w:szCs w:val="26"/>
        </w:rPr>
      </w:pPr>
    </w:p>
    <w:p w:rsidR="009840B6" w:rsidRPr="00AB4EAE" w:rsidRDefault="009840B6" w:rsidP="00B05483">
      <w:pPr>
        <w:shd w:val="clear" w:color="auto" w:fill="FFFFFF"/>
        <w:tabs>
          <w:tab w:val="left" w:pos="1123"/>
        </w:tabs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8"/>
          <w:sz w:val="26"/>
          <w:szCs w:val="26"/>
        </w:rPr>
        <w:lastRenderedPageBreak/>
        <w:t>4.1.</w:t>
      </w:r>
      <w:r w:rsidR="00E9713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Поддержание </w:t>
      </w:r>
      <w:r w:rsidR="00B228E4" w:rsidRPr="00AB4EAE">
        <w:rPr>
          <w:rFonts w:ascii="Times New Roman" w:eastAsia="Times New Roman" w:hAnsi="Times New Roman" w:cs="Times New Roman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 готовности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организуется и осуществляется </w:t>
      </w:r>
      <w:r w:rsidR="00CE66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Администрацией </w:t>
      </w:r>
      <w:r w:rsidR="00C761F0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C761F0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C761F0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C761F0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C761F0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CE667A">
        <w:rPr>
          <w:rFonts w:ascii="Times New Roman" w:hAnsi="Times New Roman" w:cs="Times New Roman"/>
          <w:sz w:val="26"/>
          <w:szCs w:val="26"/>
        </w:rPr>
        <w:t xml:space="preserve"> и </w:t>
      </w:r>
      <w:r w:rsidR="00E36C87">
        <w:rPr>
          <w:rFonts w:ascii="Times New Roman" w:hAnsi="Times New Roman" w:cs="Times New Roman"/>
          <w:sz w:val="26"/>
          <w:szCs w:val="26"/>
        </w:rPr>
        <w:t>Г</w:t>
      </w:r>
      <w:r w:rsidR="00CE667A">
        <w:rPr>
          <w:rFonts w:ascii="Times New Roman" w:hAnsi="Times New Roman" w:cs="Times New Roman"/>
          <w:sz w:val="26"/>
          <w:szCs w:val="26"/>
        </w:rPr>
        <w:t xml:space="preserve">лавами поселений 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CE667A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CE667A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CE667A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970"/>
        </w:tabs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8"/>
          <w:sz w:val="26"/>
          <w:szCs w:val="26"/>
        </w:rPr>
        <w:t>4.2.</w:t>
      </w:r>
      <w:r w:rsidR="00E9713A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 целях поддержания </w:t>
      </w:r>
      <w:r w:rsidR="003965D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МСОН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в состоянии постоянной готовности</w:t>
      </w:r>
      <w:r w:rsidR="00E9713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370116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="003965D6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дминистрация 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370116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370116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370116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370116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CE667A">
        <w:rPr>
          <w:rFonts w:ascii="Times New Roman" w:hAnsi="Times New Roman" w:cs="Times New Roman"/>
          <w:sz w:val="26"/>
          <w:szCs w:val="26"/>
        </w:rPr>
        <w:t xml:space="preserve"> и </w:t>
      </w:r>
      <w:r w:rsidR="00E36C87">
        <w:rPr>
          <w:rFonts w:ascii="Times New Roman" w:hAnsi="Times New Roman" w:cs="Times New Roman"/>
          <w:sz w:val="26"/>
          <w:szCs w:val="26"/>
        </w:rPr>
        <w:t>Г</w:t>
      </w:r>
      <w:r w:rsidR="00CE667A">
        <w:rPr>
          <w:rFonts w:ascii="Times New Roman" w:hAnsi="Times New Roman" w:cs="Times New Roman"/>
          <w:sz w:val="26"/>
          <w:szCs w:val="26"/>
        </w:rPr>
        <w:t xml:space="preserve">лавы поселений 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CE667A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CE667A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CE667A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совместно с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организациями связи осуществляют проведение технических и комплексных проверок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работоспособности систем оповещения населения. Комплексная проверка осуществляется с</w:t>
      </w:r>
      <w:r w:rsidR="00E9713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включением оконечных средств оповещения и доведением проверочных сигналов и информации</w:t>
      </w:r>
      <w:r w:rsidR="00ED7D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до населения в дневное время два раза в год в первую среду марта и октября.</w:t>
      </w:r>
    </w:p>
    <w:p w:rsidR="00DC5C14" w:rsidRPr="00AB4EAE" w:rsidRDefault="009840B6" w:rsidP="00B05483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Техническ</w:t>
      </w:r>
      <w:r w:rsidR="00DC5C14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ая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проверк</w:t>
      </w:r>
      <w:r w:rsidR="00DC5C14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а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готовности к задействованию МСОН провод</w:t>
      </w:r>
      <w:r w:rsidR="00DC5C14"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>и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тся </w:t>
      </w:r>
      <w:r w:rsidR="00DC5C14" w:rsidRPr="00AB4EAE">
        <w:rPr>
          <w:rFonts w:ascii="Times New Roman" w:eastAsia="Times New Roman" w:hAnsi="Times New Roman" w:cs="Times New Roman"/>
          <w:sz w:val="26"/>
          <w:szCs w:val="26"/>
        </w:rPr>
        <w:t xml:space="preserve">оперативным дежурным ЕДДС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без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включения оконечных средств оповещения путем </w:t>
      </w:r>
      <w:r w:rsidR="00DC5C14" w:rsidRPr="00AB4EAE">
        <w:rPr>
          <w:rFonts w:ascii="Times New Roman" w:eastAsia="Times New Roman" w:hAnsi="Times New Roman" w:cs="Times New Roman"/>
          <w:sz w:val="26"/>
          <w:szCs w:val="26"/>
        </w:rPr>
        <w:t xml:space="preserve">запуска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проверочного </w:t>
      </w:r>
      <w:r w:rsidR="00DC5C14" w:rsidRPr="00AB4EAE">
        <w:rPr>
          <w:rFonts w:ascii="Times New Roman" w:eastAsia="Times New Roman" w:hAnsi="Times New Roman" w:cs="Times New Roman"/>
          <w:sz w:val="26"/>
          <w:szCs w:val="26"/>
        </w:rPr>
        <w:t>теста с рабочего места оперативного дежурного ЕДДС с периодичностью не реже одного раза в сутки.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Перед проведением всех проверок в обязательном порядке проводится комплекс организационно-технических мероприятий с целью исключения несанкционированного запуска </w:t>
      </w:r>
      <w:r w:rsidR="00DC5C14" w:rsidRPr="00AB4EAE">
        <w:rPr>
          <w:rFonts w:ascii="Times New Roman" w:eastAsia="Times New Roman" w:hAnsi="Times New Roman" w:cs="Times New Roman"/>
          <w:sz w:val="26"/>
          <w:szCs w:val="26"/>
        </w:rPr>
        <w:t>МСОН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1056"/>
        </w:tabs>
        <w:spacing w:after="0" w:line="360" w:lineRule="auto"/>
        <w:ind w:left="5"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hAnsi="Times New Roman" w:cs="Times New Roman"/>
          <w:spacing w:val="-8"/>
          <w:sz w:val="26"/>
          <w:szCs w:val="26"/>
        </w:rPr>
        <w:t>4.</w:t>
      </w:r>
      <w:r w:rsidR="00D7163E">
        <w:rPr>
          <w:rFonts w:ascii="Times New Roman" w:hAnsi="Times New Roman" w:cs="Times New Roman"/>
          <w:spacing w:val="-8"/>
          <w:sz w:val="26"/>
          <w:szCs w:val="26"/>
        </w:rPr>
        <w:t>3</w:t>
      </w:r>
      <w:r w:rsidRPr="00AB4EAE">
        <w:rPr>
          <w:rFonts w:ascii="Times New Roman" w:hAnsi="Times New Roman" w:cs="Times New Roman"/>
          <w:spacing w:val="-8"/>
          <w:sz w:val="26"/>
          <w:szCs w:val="26"/>
        </w:rPr>
        <w:t>.</w:t>
      </w:r>
      <w:r w:rsidR="001362CE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Для обеспечения оповещения максимального количества людей, попавших в зону</w:t>
      </w:r>
      <w:r w:rsidR="001362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чрезвычайной ситуации, в том чис</w:t>
      </w:r>
      <w:r w:rsidR="00D64588" w:rsidRPr="00AB4EAE">
        <w:rPr>
          <w:rFonts w:ascii="Times New Roman" w:eastAsia="Times New Roman" w:hAnsi="Times New Roman" w:cs="Times New Roman"/>
          <w:sz w:val="26"/>
          <w:szCs w:val="26"/>
        </w:rPr>
        <w:t>ле на территориях, не</w:t>
      </w:r>
      <w:r w:rsidR="001362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64588" w:rsidRPr="00AB4EAE">
        <w:rPr>
          <w:rFonts w:ascii="Times New Roman" w:eastAsia="Times New Roman" w:hAnsi="Times New Roman" w:cs="Times New Roman"/>
          <w:sz w:val="26"/>
          <w:szCs w:val="26"/>
        </w:rPr>
        <w:t>охваченных</w:t>
      </w:r>
      <w:r w:rsidR="000351BB" w:rsidRPr="00AB4EAE">
        <w:rPr>
          <w:rFonts w:ascii="Times New Roman" w:eastAsia="Times New Roman" w:hAnsi="Times New Roman" w:cs="Times New Roman"/>
          <w:sz w:val="26"/>
          <w:szCs w:val="26"/>
        </w:rPr>
        <w:t xml:space="preserve"> МСОН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, создается резерв технических средств оповещения</w:t>
      </w:r>
      <w:r w:rsidR="001362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(стационарных и мобильных).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Номенклатура, объем, порядок создания и использования</w:t>
      </w:r>
      <w:r w:rsidR="00D64588" w:rsidRPr="00AB4EAE">
        <w:rPr>
          <w:rFonts w:ascii="Times New Roman" w:eastAsia="Times New Roman" w:hAnsi="Times New Roman" w:cs="Times New Roman"/>
          <w:sz w:val="26"/>
          <w:szCs w:val="26"/>
        </w:rPr>
        <w:t xml:space="preserve"> резерва технических средств оповещения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 устанавлива</w:t>
      </w:r>
      <w:r w:rsidR="000351BB" w:rsidRPr="00AB4EAE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тся </w:t>
      </w:r>
      <w:r w:rsidR="003835A9">
        <w:rPr>
          <w:rFonts w:ascii="Times New Roman" w:eastAsia="Times New Roman" w:hAnsi="Times New Roman" w:cs="Times New Roman"/>
          <w:sz w:val="26"/>
          <w:szCs w:val="26"/>
        </w:rPr>
        <w:t>А</w:t>
      </w:r>
      <w:r w:rsidR="000351BB" w:rsidRPr="00AB4EAE">
        <w:rPr>
          <w:rFonts w:ascii="Times New Roman" w:eastAsia="Times New Roman" w:hAnsi="Times New Roman" w:cs="Times New Roman"/>
          <w:sz w:val="26"/>
          <w:szCs w:val="26"/>
        </w:rPr>
        <w:t xml:space="preserve">дминистрацией </w:t>
      </w:r>
      <w:r w:rsidR="001362CE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3835A9" w:rsidRPr="003835A9">
        <w:rPr>
          <w:rFonts w:ascii="Times New Roman" w:eastAsia="Times New Roman" w:hAnsi="Times New Roman" w:cs="Times New Roman"/>
          <w:sz w:val="26"/>
          <w:szCs w:val="26"/>
        </w:rPr>
        <w:t>муниципального района Республики Хакасия</w:t>
      </w:r>
      <w:r w:rsidR="000351BB" w:rsidRPr="00AB4EA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840B6" w:rsidRPr="00AB4EAE" w:rsidRDefault="009840B6" w:rsidP="00B05483">
      <w:pPr>
        <w:shd w:val="clear" w:color="auto" w:fill="FFFFFF"/>
        <w:tabs>
          <w:tab w:val="left" w:pos="9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2D10">
        <w:rPr>
          <w:rFonts w:ascii="Times New Roman" w:hAnsi="Times New Roman" w:cs="Times New Roman"/>
          <w:spacing w:val="-8"/>
          <w:sz w:val="26"/>
          <w:szCs w:val="26"/>
        </w:rPr>
        <w:t>4.</w:t>
      </w:r>
      <w:r w:rsidR="00D7163E">
        <w:rPr>
          <w:rFonts w:ascii="Times New Roman" w:hAnsi="Times New Roman" w:cs="Times New Roman"/>
          <w:spacing w:val="-8"/>
          <w:sz w:val="26"/>
          <w:szCs w:val="26"/>
        </w:rPr>
        <w:t>4</w:t>
      </w:r>
      <w:r w:rsidRPr="00392D10">
        <w:rPr>
          <w:rFonts w:ascii="Times New Roman" w:hAnsi="Times New Roman" w:cs="Times New Roman"/>
          <w:spacing w:val="-8"/>
          <w:sz w:val="26"/>
          <w:szCs w:val="26"/>
        </w:rPr>
        <w:t>.</w:t>
      </w:r>
      <w:r w:rsidR="00173499">
        <w:rPr>
          <w:rFonts w:ascii="Times New Roman" w:hAnsi="Times New Roman" w:cs="Times New Roman"/>
          <w:spacing w:val="-8"/>
          <w:sz w:val="26"/>
          <w:szCs w:val="26"/>
        </w:rPr>
        <w:t xml:space="preserve"> 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>В целях создания, реконструкции и поддержания в состоянии постоянной готовности к</w:t>
      </w:r>
      <w:r w:rsidR="0017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 xml:space="preserve">использованию </w:t>
      </w:r>
      <w:r w:rsidR="000351BB" w:rsidRPr="00392D10">
        <w:rPr>
          <w:rFonts w:ascii="Times New Roman" w:eastAsia="Times New Roman" w:hAnsi="Times New Roman" w:cs="Times New Roman"/>
          <w:sz w:val="26"/>
          <w:szCs w:val="26"/>
        </w:rPr>
        <w:t>МСОН</w:t>
      </w:r>
      <w:r w:rsidR="0017349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70187">
        <w:rPr>
          <w:rFonts w:ascii="Times New Roman" w:eastAsia="Times New Roman" w:hAnsi="Times New Roman" w:cs="Times New Roman"/>
          <w:sz w:val="26"/>
          <w:szCs w:val="26"/>
        </w:rPr>
        <w:t>А</w:t>
      </w:r>
      <w:r w:rsidR="00470187" w:rsidRPr="00AB4EAE">
        <w:rPr>
          <w:rFonts w:ascii="Times New Roman" w:eastAsia="Times New Roman" w:hAnsi="Times New Roman" w:cs="Times New Roman"/>
          <w:sz w:val="26"/>
          <w:szCs w:val="26"/>
        </w:rPr>
        <w:t>дминистраци</w:t>
      </w:r>
      <w:r w:rsidR="00470187">
        <w:rPr>
          <w:rFonts w:ascii="Times New Roman" w:eastAsia="Times New Roman" w:hAnsi="Times New Roman" w:cs="Times New Roman"/>
          <w:sz w:val="26"/>
          <w:szCs w:val="26"/>
        </w:rPr>
        <w:t>я</w:t>
      </w:r>
      <w:r w:rsidR="00470187" w:rsidRPr="00AB4E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70187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470187" w:rsidRPr="003835A9">
        <w:rPr>
          <w:rFonts w:ascii="Times New Roman" w:eastAsia="Times New Roman" w:hAnsi="Times New Roman" w:cs="Times New Roman"/>
          <w:sz w:val="26"/>
          <w:szCs w:val="26"/>
        </w:rPr>
        <w:t>муниципального района Республики Хакасия</w:t>
      </w:r>
      <w:r w:rsidR="00470187" w:rsidRPr="00392D1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 xml:space="preserve">во взаимодействии </w:t>
      </w:r>
      <w:r w:rsidR="007F3ADC" w:rsidRPr="00392D10">
        <w:rPr>
          <w:rFonts w:ascii="Times New Roman" w:eastAsia="Times New Roman" w:hAnsi="Times New Roman" w:cs="Times New Roman"/>
          <w:sz w:val="26"/>
          <w:szCs w:val="26"/>
          <w:lang w:val="en-US"/>
        </w:rPr>
        <w:t>c</w:t>
      </w:r>
      <w:r w:rsidR="007F3ADC" w:rsidRPr="00392D10">
        <w:rPr>
          <w:rFonts w:ascii="Times New Roman" w:eastAsia="Times New Roman" w:hAnsi="Times New Roman" w:cs="Times New Roman"/>
          <w:sz w:val="26"/>
          <w:szCs w:val="26"/>
        </w:rPr>
        <w:t xml:space="preserve"> Госкомитетом 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по ГО, ЧС и ПБ Хакасии </w:t>
      </w:r>
      <w:r w:rsidR="007F3ADC" w:rsidRPr="00392D10"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>Г</w:t>
      </w:r>
      <w:r w:rsidR="000351BB" w:rsidRPr="00392D10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 xml:space="preserve"> МЧС России по</w:t>
      </w:r>
      <w:r w:rsidR="00ED7D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92D10">
        <w:rPr>
          <w:rFonts w:ascii="Times New Roman" w:eastAsia="Times New Roman" w:hAnsi="Times New Roman" w:cs="Times New Roman"/>
          <w:sz w:val="26"/>
          <w:szCs w:val="26"/>
        </w:rPr>
        <w:t>Республике Хакасия: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>разрабатывают тексты речевых сообщений для оповещения и информирования населения и организуют их запись на электронные и иные носители информации;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организуют и осуществляют подготовку оперативных дежурных </w:t>
      </w:r>
      <w:r w:rsidR="000351BB" w:rsidRPr="00AB4EAE">
        <w:rPr>
          <w:rFonts w:ascii="Times New Roman" w:eastAsia="Times New Roman" w:hAnsi="Times New Roman" w:cs="Times New Roman"/>
          <w:sz w:val="26"/>
          <w:szCs w:val="26"/>
        </w:rPr>
        <w:t xml:space="preserve">ЕДДС </w:t>
      </w:r>
      <w:r w:rsidRPr="00AB4EAE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по передаче сигналов оповещения и речевой информации в мирное и военное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время;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left="10" w:right="1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планируют и проводят совместно с организациями связи, операторами </w:t>
      </w:r>
      <w:r w:rsidR="00E02BED" w:rsidRPr="00AB4EAE">
        <w:rPr>
          <w:rFonts w:ascii="Times New Roman" w:eastAsia="Times New Roman" w:hAnsi="Times New Roman" w:cs="Times New Roman"/>
          <w:sz w:val="26"/>
          <w:szCs w:val="26"/>
        </w:rPr>
        <w:t xml:space="preserve">сотовой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связи проверки систем оповещения населения, тренировки по передаче сигналов оповещения и речевой информации;</w:t>
      </w:r>
    </w:p>
    <w:p w:rsidR="009840B6" w:rsidRPr="00AB4EAE" w:rsidRDefault="009840B6" w:rsidP="00B05483">
      <w:pPr>
        <w:shd w:val="clear" w:color="auto" w:fill="FFFFFF"/>
        <w:spacing w:after="0" w:line="360" w:lineRule="auto"/>
        <w:ind w:right="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разрабатывают совместно с организациями связи, операторами </w:t>
      </w:r>
      <w:r w:rsidR="00E02BED" w:rsidRPr="00AB4EAE">
        <w:rPr>
          <w:rFonts w:ascii="Times New Roman" w:eastAsia="Times New Roman" w:hAnsi="Times New Roman" w:cs="Times New Roman"/>
          <w:sz w:val="26"/>
          <w:szCs w:val="26"/>
        </w:rPr>
        <w:t xml:space="preserve">сотовой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связи порядок взаимодействия </w:t>
      </w:r>
      <w:r w:rsidR="00E02BED" w:rsidRPr="00AB4EAE">
        <w:rPr>
          <w:rFonts w:ascii="Times New Roman" w:eastAsia="Times New Roman" w:hAnsi="Times New Roman" w:cs="Times New Roman"/>
          <w:sz w:val="26"/>
          <w:szCs w:val="26"/>
        </w:rPr>
        <w:t xml:space="preserve">оперативных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 xml:space="preserve">дежурных </w:t>
      </w:r>
      <w:r w:rsidR="00E02BED" w:rsidRPr="00AB4EAE">
        <w:rPr>
          <w:rFonts w:ascii="Times New Roman" w:eastAsia="Times New Roman" w:hAnsi="Times New Roman" w:cs="Times New Roman"/>
          <w:sz w:val="26"/>
          <w:szCs w:val="26"/>
        </w:rPr>
        <w:t xml:space="preserve">ЕДДС </w:t>
      </w:r>
      <w:r w:rsidRPr="00AB4EAE">
        <w:rPr>
          <w:rFonts w:ascii="Times New Roman" w:eastAsia="Times New Roman" w:hAnsi="Times New Roman" w:cs="Times New Roman"/>
          <w:sz w:val="26"/>
          <w:szCs w:val="26"/>
        </w:rPr>
        <w:t>при передаче сигналов оповещения и речевой информации.</w:t>
      </w:r>
    </w:p>
    <w:p w:rsidR="003221B2" w:rsidRDefault="00D7163E" w:rsidP="00B05483">
      <w:pPr>
        <w:shd w:val="clear" w:color="auto" w:fill="FFFFFF"/>
        <w:tabs>
          <w:tab w:val="left" w:pos="1094"/>
        </w:tabs>
        <w:spacing w:after="0" w:line="360" w:lineRule="auto"/>
        <w:ind w:left="10" w:right="1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221B2">
        <w:rPr>
          <w:rFonts w:ascii="Times New Roman" w:hAnsi="Times New Roman" w:cs="Times New Roman"/>
          <w:spacing w:val="-8"/>
          <w:sz w:val="26"/>
          <w:szCs w:val="26"/>
        </w:rPr>
        <w:t>4.</w:t>
      </w:r>
      <w:r w:rsidR="00C417E7">
        <w:rPr>
          <w:rFonts w:ascii="Times New Roman" w:hAnsi="Times New Roman" w:cs="Times New Roman"/>
          <w:spacing w:val="-8"/>
          <w:sz w:val="26"/>
          <w:szCs w:val="26"/>
        </w:rPr>
        <w:t>5</w:t>
      </w:r>
      <w:r w:rsidR="008D115C" w:rsidRPr="003221B2">
        <w:rPr>
          <w:rFonts w:ascii="Times New Roman" w:hAnsi="Times New Roman" w:cs="Times New Roman"/>
          <w:spacing w:val="-8"/>
          <w:sz w:val="26"/>
          <w:szCs w:val="26"/>
        </w:rPr>
        <w:t xml:space="preserve">. </w:t>
      </w:r>
      <w:r w:rsidR="008D115C" w:rsidRPr="003221B2">
        <w:rPr>
          <w:rFonts w:ascii="Times New Roman" w:eastAsia="Times New Roman" w:hAnsi="Times New Roman" w:cs="Times New Roman"/>
          <w:sz w:val="26"/>
          <w:szCs w:val="26"/>
        </w:rPr>
        <w:t xml:space="preserve">Финансовое обеспечение расходов, связанных 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с проведением работ по созданию, реконструкции</w:t>
      </w:r>
      <w:r w:rsidR="00627E6F" w:rsidRPr="003221B2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221B2" w:rsidRPr="003221B2">
        <w:rPr>
          <w:rFonts w:ascii="Times New Roman" w:eastAsia="Times New Roman" w:hAnsi="Times New Roman" w:cs="Times New Roman"/>
          <w:sz w:val="26"/>
          <w:szCs w:val="26"/>
        </w:rPr>
        <w:t xml:space="preserve">развитию, 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поддержанию в технической готовности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МСОН</w:t>
      </w:r>
      <w:r w:rsidR="003221B2" w:rsidRPr="003221B2">
        <w:rPr>
          <w:rFonts w:ascii="Times New Roman" w:eastAsia="Times New Roman" w:hAnsi="Times New Roman" w:cs="Times New Roman"/>
          <w:sz w:val="26"/>
          <w:szCs w:val="26"/>
        </w:rPr>
        <w:t>,</w:t>
      </w:r>
      <w:r w:rsidR="001849A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21B2" w:rsidRPr="003221B2">
        <w:rPr>
          <w:rFonts w:ascii="Times New Roman" w:eastAsia="Times New Roman" w:hAnsi="Times New Roman" w:cs="Times New Roman"/>
          <w:sz w:val="26"/>
          <w:szCs w:val="26"/>
        </w:rPr>
        <w:t xml:space="preserve">расширению зоны охвата оповещения 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организу</w:t>
      </w:r>
      <w:r w:rsidR="00C7112B">
        <w:rPr>
          <w:rFonts w:ascii="Times New Roman" w:eastAsia="Times New Roman" w:hAnsi="Times New Roman" w:cs="Times New Roman"/>
          <w:sz w:val="26"/>
          <w:szCs w:val="26"/>
        </w:rPr>
        <w:t>е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тся и провод</w:t>
      </w:r>
      <w:r w:rsidR="00C7112B">
        <w:rPr>
          <w:rFonts w:ascii="Times New Roman" w:eastAsia="Times New Roman" w:hAnsi="Times New Roman" w:cs="Times New Roman"/>
          <w:sz w:val="26"/>
          <w:szCs w:val="26"/>
        </w:rPr>
        <w:t>и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 xml:space="preserve">тся </w:t>
      </w:r>
      <w:r w:rsidR="00CE667A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Администрацией 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CE667A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CE667A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CE667A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CE667A">
        <w:rPr>
          <w:rFonts w:ascii="Times New Roman" w:hAnsi="Times New Roman" w:cs="Times New Roman"/>
          <w:sz w:val="26"/>
          <w:szCs w:val="26"/>
        </w:rPr>
        <w:t xml:space="preserve"> и </w:t>
      </w:r>
      <w:r w:rsidR="00E36C87">
        <w:rPr>
          <w:rFonts w:ascii="Times New Roman" w:hAnsi="Times New Roman" w:cs="Times New Roman"/>
          <w:sz w:val="26"/>
          <w:szCs w:val="26"/>
        </w:rPr>
        <w:t>Г</w:t>
      </w:r>
      <w:r w:rsidR="00CE667A">
        <w:rPr>
          <w:rFonts w:ascii="Times New Roman" w:hAnsi="Times New Roman" w:cs="Times New Roman"/>
          <w:sz w:val="26"/>
          <w:szCs w:val="26"/>
        </w:rPr>
        <w:t xml:space="preserve">лавами поселений 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Усть-Абаканского </w:t>
      </w:r>
      <w:r w:rsidR="00CE667A" w:rsidRPr="00BD3F81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="00CE667A">
        <w:rPr>
          <w:rFonts w:ascii="Times New Roman" w:eastAsia="Times New Roman" w:hAnsi="Times New Roman" w:cs="Times New Roman"/>
          <w:sz w:val="26"/>
          <w:szCs w:val="26"/>
        </w:rPr>
        <w:t xml:space="preserve"> района</w:t>
      </w:r>
      <w:r w:rsidR="00CE667A" w:rsidRPr="000B3B33">
        <w:rPr>
          <w:rFonts w:ascii="Times New Roman" w:hAnsi="Times New Roman" w:cs="Times New Roman"/>
          <w:sz w:val="26"/>
          <w:szCs w:val="26"/>
        </w:rPr>
        <w:t xml:space="preserve"> </w:t>
      </w:r>
      <w:r w:rsidR="00CE667A" w:rsidRPr="008E7642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CE667A" w:rsidRPr="003221B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911A6" w:rsidRPr="003221B2">
        <w:rPr>
          <w:rFonts w:ascii="Times New Roman" w:eastAsia="Times New Roman" w:hAnsi="Times New Roman" w:cs="Times New Roman"/>
          <w:sz w:val="26"/>
          <w:szCs w:val="26"/>
        </w:rPr>
        <w:t>з</w:t>
      </w:r>
      <w:r w:rsidR="003221B2" w:rsidRPr="003221B2">
        <w:rPr>
          <w:rFonts w:ascii="Times New Roman" w:eastAsia="Times New Roman" w:hAnsi="Times New Roman" w:cs="Times New Roman"/>
          <w:sz w:val="26"/>
          <w:szCs w:val="26"/>
        </w:rPr>
        <w:t>а счет средств местных бюджетов и финансовых средств республиканского бюджета Республики Хакасия, поступающих на указанные цели.</w:t>
      </w:r>
    </w:p>
    <w:p w:rsidR="00E02BED" w:rsidRPr="00AB4EAE" w:rsidRDefault="00E02BED" w:rsidP="00E911A6">
      <w:pPr>
        <w:shd w:val="clear" w:color="auto" w:fill="FFFFFF"/>
        <w:tabs>
          <w:tab w:val="left" w:pos="1123"/>
        </w:tabs>
        <w:spacing w:after="0" w:line="240" w:lineRule="auto"/>
        <w:ind w:right="5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02BED" w:rsidRPr="00AB4EAE" w:rsidRDefault="00E02BED" w:rsidP="00C91C72">
      <w:pPr>
        <w:shd w:val="clear" w:color="auto" w:fill="FFFFFF"/>
        <w:spacing w:after="0" w:line="240" w:lineRule="auto"/>
        <w:ind w:left="10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E02BED" w:rsidRPr="00AB4EAE" w:rsidRDefault="00E02BED" w:rsidP="00C91C72">
      <w:pPr>
        <w:shd w:val="clear" w:color="auto" w:fill="FFFFFF"/>
        <w:spacing w:after="0" w:line="240" w:lineRule="auto"/>
        <w:ind w:left="10" w:firstLine="709"/>
        <w:rPr>
          <w:rFonts w:ascii="Times New Roman" w:eastAsia="Times New Roman" w:hAnsi="Times New Roman" w:cs="Times New Roman"/>
          <w:sz w:val="26"/>
          <w:szCs w:val="26"/>
        </w:rPr>
      </w:pPr>
    </w:p>
    <w:p w:rsidR="00E02BED" w:rsidRDefault="00FF5DAE" w:rsidP="00FF5DAE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Начальник отдела по ГО и ЧС</w:t>
      </w:r>
    </w:p>
    <w:p w:rsidR="00FF5DAE" w:rsidRDefault="00C417E7" w:rsidP="00FF5DAE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="00FF5DAE">
        <w:rPr>
          <w:rFonts w:ascii="Times New Roman" w:eastAsia="Times New Roman" w:hAnsi="Times New Roman" w:cs="Times New Roman"/>
          <w:sz w:val="26"/>
          <w:szCs w:val="26"/>
        </w:rPr>
        <w:t>дминистрации Усть-Абаканского</w:t>
      </w:r>
    </w:p>
    <w:p w:rsidR="00C417E7" w:rsidRDefault="00C417E7" w:rsidP="00FF5DAE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35A9">
        <w:rPr>
          <w:rFonts w:ascii="Times New Roman" w:eastAsia="Times New Roman" w:hAnsi="Times New Roman" w:cs="Times New Roman"/>
          <w:sz w:val="26"/>
          <w:szCs w:val="26"/>
        </w:rPr>
        <w:t>муниципального района</w:t>
      </w:r>
      <w:r w:rsidR="00FF5DA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BED" w:rsidRPr="00AB4EAE" w:rsidRDefault="00C417E7" w:rsidP="00C417E7">
      <w:pPr>
        <w:shd w:val="clear" w:color="auto" w:fill="FFFFFF"/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835A9">
        <w:rPr>
          <w:rFonts w:ascii="Times New Roman" w:eastAsia="Times New Roman" w:hAnsi="Times New Roman" w:cs="Times New Roman"/>
          <w:sz w:val="26"/>
          <w:szCs w:val="26"/>
        </w:rPr>
        <w:t>Республики Хакасия</w:t>
      </w:r>
      <w:r w:rsidR="00FF5DAE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</w:t>
      </w:r>
      <w:r w:rsidR="00FF5DAE">
        <w:rPr>
          <w:rFonts w:ascii="Times New Roman" w:eastAsia="Times New Roman" w:hAnsi="Times New Roman" w:cs="Times New Roman"/>
          <w:sz w:val="26"/>
          <w:szCs w:val="26"/>
        </w:rPr>
        <w:t>И.А. Гнеденков</w:t>
      </w:r>
    </w:p>
    <w:p w:rsidR="00516984" w:rsidRDefault="00516984" w:rsidP="00C91C72">
      <w:pPr>
        <w:shd w:val="clear" w:color="auto" w:fill="FFFFFF"/>
        <w:spacing w:after="0" w:line="240" w:lineRule="auto"/>
        <w:ind w:left="10" w:firstLine="709"/>
        <w:rPr>
          <w:rFonts w:ascii="Times New Roman" w:eastAsia="Times New Roman" w:hAnsi="Times New Roman" w:cs="Times New Roman"/>
          <w:sz w:val="26"/>
          <w:szCs w:val="26"/>
        </w:rPr>
      </w:pPr>
    </w:p>
    <w:sectPr w:rsidR="00516984" w:rsidSect="00B05483">
      <w:pgSz w:w="11906" w:h="16838"/>
      <w:pgMar w:top="907" w:right="851" w:bottom="90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620C" w:rsidRDefault="004E620C" w:rsidP="00384207">
      <w:pPr>
        <w:spacing w:after="0" w:line="240" w:lineRule="auto"/>
      </w:pPr>
      <w:r>
        <w:separator/>
      </w:r>
    </w:p>
  </w:endnote>
  <w:endnote w:type="continuationSeparator" w:id="1">
    <w:p w:rsidR="004E620C" w:rsidRDefault="004E620C" w:rsidP="0038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620C" w:rsidRDefault="004E620C" w:rsidP="00384207">
      <w:pPr>
        <w:spacing w:after="0" w:line="240" w:lineRule="auto"/>
      </w:pPr>
      <w:r>
        <w:separator/>
      </w:r>
    </w:p>
  </w:footnote>
  <w:footnote w:type="continuationSeparator" w:id="1">
    <w:p w:rsidR="004E620C" w:rsidRDefault="004E620C" w:rsidP="00384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8579E"/>
    <w:multiLevelType w:val="singleLevel"/>
    <w:tmpl w:val="1960DC50"/>
    <w:lvl w:ilvl="0">
      <w:start w:val="3"/>
      <w:numFmt w:val="decimal"/>
      <w:lvlText w:val="3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18A350E5"/>
    <w:multiLevelType w:val="singleLevel"/>
    <w:tmpl w:val="2B12E0D6"/>
    <w:lvl w:ilvl="0">
      <w:start w:val="8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23E00CAB"/>
    <w:multiLevelType w:val="singleLevel"/>
    <w:tmpl w:val="71B6D8E8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">
    <w:nsid w:val="43DC023D"/>
    <w:multiLevelType w:val="singleLevel"/>
    <w:tmpl w:val="112AFE02"/>
    <w:lvl w:ilvl="0">
      <w:start w:val="8"/>
      <w:numFmt w:val="decimal"/>
      <w:lvlText w:val="3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4">
    <w:nsid w:val="46630E50"/>
    <w:multiLevelType w:val="hybridMultilevel"/>
    <w:tmpl w:val="7916D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5595"/>
    <w:multiLevelType w:val="hybridMultilevel"/>
    <w:tmpl w:val="5E22BCBA"/>
    <w:lvl w:ilvl="0" w:tplc="753A90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728F"/>
    <w:rsid w:val="0000699D"/>
    <w:rsid w:val="00012164"/>
    <w:rsid w:val="00014889"/>
    <w:rsid w:val="00022D8A"/>
    <w:rsid w:val="00024361"/>
    <w:rsid w:val="00026F5E"/>
    <w:rsid w:val="00030C3C"/>
    <w:rsid w:val="000351BB"/>
    <w:rsid w:val="00046D9B"/>
    <w:rsid w:val="0004760C"/>
    <w:rsid w:val="00050CD4"/>
    <w:rsid w:val="00055225"/>
    <w:rsid w:val="00055CF3"/>
    <w:rsid w:val="00066739"/>
    <w:rsid w:val="00076BB4"/>
    <w:rsid w:val="00080F07"/>
    <w:rsid w:val="000863E2"/>
    <w:rsid w:val="00094301"/>
    <w:rsid w:val="00095846"/>
    <w:rsid w:val="000A3E3B"/>
    <w:rsid w:val="000A7124"/>
    <w:rsid w:val="000A731E"/>
    <w:rsid w:val="000B3B33"/>
    <w:rsid w:val="000B4417"/>
    <w:rsid w:val="000C04A3"/>
    <w:rsid w:val="000C310F"/>
    <w:rsid w:val="000D4EC1"/>
    <w:rsid w:val="000D6774"/>
    <w:rsid w:val="000F34EF"/>
    <w:rsid w:val="000F38C3"/>
    <w:rsid w:val="000F4E24"/>
    <w:rsid w:val="000F7F22"/>
    <w:rsid w:val="0011690F"/>
    <w:rsid w:val="001201E4"/>
    <w:rsid w:val="00132A69"/>
    <w:rsid w:val="00134BA6"/>
    <w:rsid w:val="001362CE"/>
    <w:rsid w:val="001370BF"/>
    <w:rsid w:val="00142F6F"/>
    <w:rsid w:val="00144FE1"/>
    <w:rsid w:val="00147BE0"/>
    <w:rsid w:val="001505D2"/>
    <w:rsid w:val="00151F39"/>
    <w:rsid w:val="00157201"/>
    <w:rsid w:val="00170C94"/>
    <w:rsid w:val="00173499"/>
    <w:rsid w:val="0018130D"/>
    <w:rsid w:val="001814C2"/>
    <w:rsid w:val="001843C3"/>
    <w:rsid w:val="001849AA"/>
    <w:rsid w:val="001860BF"/>
    <w:rsid w:val="00187C70"/>
    <w:rsid w:val="00187D99"/>
    <w:rsid w:val="001954BB"/>
    <w:rsid w:val="00197546"/>
    <w:rsid w:val="001A3A1A"/>
    <w:rsid w:val="001A40C6"/>
    <w:rsid w:val="001A4263"/>
    <w:rsid w:val="001B598B"/>
    <w:rsid w:val="001C57E3"/>
    <w:rsid w:val="001D228D"/>
    <w:rsid w:val="001D3E1F"/>
    <w:rsid w:val="001E5118"/>
    <w:rsid w:val="001F19D9"/>
    <w:rsid w:val="001F4BF4"/>
    <w:rsid w:val="00204877"/>
    <w:rsid w:val="00206584"/>
    <w:rsid w:val="00210669"/>
    <w:rsid w:val="0021741A"/>
    <w:rsid w:val="00220A58"/>
    <w:rsid w:val="00221AD4"/>
    <w:rsid w:val="00221F6A"/>
    <w:rsid w:val="002252F3"/>
    <w:rsid w:val="00227FEF"/>
    <w:rsid w:val="00256AF4"/>
    <w:rsid w:val="00260DED"/>
    <w:rsid w:val="002722F4"/>
    <w:rsid w:val="00276AC1"/>
    <w:rsid w:val="00277C20"/>
    <w:rsid w:val="00287564"/>
    <w:rsid w:val="0029039B"/>
    <w:rsid w:val="002944B3"/>
    <w:rsid w:val="002B3CBB"/>
    <w:rsid w:val="002D3001"/>
    <w:rsid w:val="002D6D8E"/>
    <w:rsid w:val="002F75B7"/>
    <w:rsid w:val="003006F2"/>
    <w:rsid w:val="00301BA1"/>
    <w:rsid w:val="00311576"/>
    <w:rsid w:val="00314424"/>
    <w:rsid w:val="00315118"/>
    <w:rsid w:val="00316122"/>
    <w:rsid w:val="003221B2"/>
    <w:rsid w:val="00327DA6"/>
    <w:rsid w:val="003344F8"/>
    <w:rsid w:val="003424EB"/>
    <w:rsid w:val="00344050"/>
    <w:rsid w:val="00353271"/>
    <w:rsid w:val="0036185F"/>
    <w:rsid w:val="00365DC7"/>
    <w:rsid w:val="00370116"/>
    <w:rsid w:val="00374A8C"/>
    <w:rsid w:val="003815D6"/>
    <w:rsid w:val="003835A9"/>
    <w:rsid w:val="00384207"/>
    <w:rsid w:val="003849BB"/>
    <w:rsid w:val="00387A2A"/>
    <w:rsid w:val="00392AC7"/>
    <w:rsid w:val="00392D10"/>
    <w:rsid w:val="003965D6"/>
    <w:rsid w:val="003A0190"/>
    <w:rsid w:val="003A53D6"/>
    <w:rsid w:val="003B148F"/>
    <w:rsid w:val="003B2257"/>
    <w:rsid w:val="003B5E86"/>
    <w:rsid w:val="003C55F3"/>
    <w:rsid w:val="003C6264"/>
    <w:rsid w:val="003D400A"/>
    <w:rsid w:val="00401645"/>
    <w:rsid w:val="0041031E"/>
    <w:rsid w:val="0041187B"/>
    <w:rsid w:val="004205E5"/>
    <w:rsid w:val="004269D1"/>
    <w:rsid w:val="00434C6C"/>
    <w:rsid w:val="00437193"/>
    <w:rsid w:val="0044421D"/>
    <w:rsid w:val="00450228"/>
    <w:rsid w:val="00453975"/>
    <w:rsid w:val="00460820"/>
    <w:rsid w:val="00470187"/>
    <w:rsid w:val="00470D05"/>
    <w:rsid w:val="0047624F"/>
    <w:rsid w:val="00476F4E"/>
    <w:rsid w:val="00477E4A"/>
    <w:rsid w:val="00484FE1"/>
    <w:rsid w:val="00487A49"/>
    <w:rsid w:val="004A467A"/>
    <w:rsid w:val="004B5B5E"/>
    <w:rsid w:val="004C0C74"/>
    <w:rsid w:val="004D3C9D"/>
    <w:rsid w:val="004D7A89"/>
    <w:rsid w:val="004E620C"/>
    <w:rsid w:val="004F58B9"/>
    <w:rsid w:val="004F61D7"/>
    <w:rsid w:val="004F7AD3"/>
    <w:rsid w:val="00500FDA"/>
    <w:rsid w:val="00504A80"/>
    <w:rsid w:val="00516984"/>
    <w:rsid w:val="0052062C"/>
    <w:rsid w:val="00521B61"/>
    <w:rsid w:val="005258A5"/>
    <w:rsid w:val="005275FC"/>
    <w:rsid w:val="00537EA7"/>
    <w:rsid w:val="005408E2"/>
    <w:rsid w:val="00567E04"/>
    <w:rsid w:val="00581356"/>
    <w:rsid w:val="00587D60"/>
    <w:rsid w:val="00597141"/>
    <w:rsid w:val="005A7283"/>
    <w:rsid w:val="005C07BA"/>
    <w:rsid w:val="005C294C"/>
    <w:rsid w:val="005C43FF"/>
    <w:rsid w:val="005C7125"/>
    <w:rsid w:val="005E3DE5"/>
    <w:rsid w:val="005E5751"/>
    <w:rsid w:val="005F4184"/>
    <w:rsid w:val="005F5870"/>
    <w:rsid w:val="00603BB5"/>
    <w:rsid w:val="006240EA"/>
    <w:rsid w:val="00627E6F"/>
    <w:rsid w:val="00631D6E"/>
    <w:rsid w:val="00637CF2"/>
    <w:rsid w:val="006426E6"/>
    <w:rsid w:val="006460A4"/>
    <w:rsid w:val="0065527E"/>
    <w:rsid w:val="00655E9E"/>
    <w:rsid w:val="00663BFC"/>
    <w:rsid w:val="00664A94"/>
    <w:rsid w:val="006650B4"/>
    <w:rsid w:val="00667F40"/>
    <w:rsid w:val="0067297A"/>
    <w:rsid w:val="006729DE"/>
    <w:rsid w:val="00680666"/>
    <w:rsid w:val="0068163F"/>
    <w:rsid w:val="00686214"/>
    <w:rsid w:val="00695DA8"/>
    <w:rsid w:val="006A1B6B"/>
    <w:rsid w:val="006A6350"/>
    <w:rsid w:val="006A6CC9"/>
    <w:rsid w:val="006B6FDC"/>
    <w:rsid w:val="006D0FD1"/>
    <w:rsid w:val="006D1E2F"/>
    <w:rsid w:val="0071538D"/>
    <w:rsid w:val="00720882"/>
    <w:rsid w:val="00722A47"/>
    <w:rsid w:val="007308DA"/>
    <w:rsid w:val="00733262"/>
    <w:rsid w:val="007334DB"/>
    <w:rsid w:val="00786A35"/>
    <w:rsid w:val="00787746"/>
    <w:rsid w:val="007976A6"/>
    <w:rsid w:val="007B6FDF"/>
    <w:rsid w:val="007B7403"/>
    <w:rsid w:val="007C00B7"/>
    <w:rsid w:val="007C1D7B"/>
    <w:rsid w:val="007D6E90"/>
    <w:rsid w:val="007E21BE"/>
    <w:rsid w:val="007E6C97"/>
    <w:rsid w:val="007E6FF9"/>
    <w:rsid w:val="007F0AF9"/>
    <w:rsid w:val="007F3ADC"/>
    <w:rsid w:val="00801CEC"/>
    <w:rsid w:val="00801DD3"/>
    <w:rsid w:val="008067F7"/>
    <w:rsid w:val="0081659D"/>
    <w:rsid w:val="0084752D"/>
    <w:rsid w:val="008559AA"/>
    <w:rsid w:val="008563BA"/>
    <w:rsid w:val="00856D38"/>
    <w:rsid w:val="00860088"/>
    <w:rsid w:val="0086474A"/>
    <w:rsid w:val="008814D3"/>
    <w:rsid w:val="00887DE9"/>
    <w:rsid w:val="00897627"/>
    <w:rsid w:val="008A0922"/>
    <w:rsid w:val="008A7F25"/>
    <w:rsid w:val="008B15CE"/>
    <w:rsid w:val="008B49D9"/>
    <w:rsid w:val="008C2A01"/>
    <w:rsid w:val="008D115C"/>
    <w:rsid w:val="008E4BF2"/>
    <w:rsid w:val="0090625C"/>
    <w:rsid w:val="009079E1"/>
    <w:rsid w:val="0091296B"/>
    <w:rsid w:val="009160DF"/>
    <w:rsid w:val="009245CD"/>
    <w:rsid w:val="00927592"/>
    <w:rsid w:val="00930345"/>
    <w:rsid w:val="00931566"/>
    <w:rsid w:val="00943C47"/>
    <w:rsid w:val="009500F4"/>
    <w:rsid w:val="009516E9"/>
    <w:rsid w:val="00953563"/>
    <w:rsid w:val="00954F21"/>
    <w:rsid w:val="00965621"/>
    <w:rsid w:val="00974A36"/>
    <w:rsid w:val="00981692"/>
    <w:rsid w:val="00983E22"/>
    <w:rsid w:val="009840B6"/>
    <w:rsid w:val="00990162"/>
    <w:rsid w:val="00990B95"/>
    <w:rsid w:val="00991976"/>
    <w:rsid w:val="009A24AE"/>
    <w:rsid w:val="009A5048"/>
    <w:rsid w:val="009B47BF"/>
    <w:rsid w:val="009C0607"/>
    <w:rsid w:val="009D00DB"/>
    <w:rsid w:val="009D4045"/>
    <w:rsid w:val="009D7D34"/>
    <w:rsid w:val="009F4521"/>
    <w:rsid w:val="009F4798"/>
    <w:rsid w:val="00A14C87"/>
    <w:rsid w:val="00A14FDC"/>
    <w:rsid w:val="00A15BA8"/>
    <w:rsid w:val="00A2371C"/>
    <w:rsid w:val="00A27031"/>
    <w:rsid w:val="00A271CB"/>
    <w:rsid w:val="00A33652"/>
    <w:rsid w:val="00A4073C"/>
    <w:rsid w:val="00A46FC1"/>
    <w:rsid w:val="00A50695"/>
    <w:rsid w:val="00A56F91"/>
    <w:rsid w:val="00A63EB1"/>
    <w:rsid w:val="00A66A8B"/>
    <w:rsid w:val="00A744BE"/>
    <w:rsid w:val="00A87403"/>
    <w:rsid w:val="00A87D2A"/>
    <w:rsid w:val="00A94C22"/>
    <w:rsid w:val="00A973B3"/>
    <w:rsid w:val="00AA0BB6"/>
    <w:rsid w:val="00AA4FD6"/>
    <w:rsid w:val="00AB0D1A"/>
    <w:rsid w:val="00AB4EAE"/>
    <w:rsid w:val="00AB7441"/>
    <w:rsid w:val="00AC06D6"/>
    <w:rsid w:val="00AD3B8B"/>
    <w:rsid w:val="00AD645F"/>
    <w:rsid w:val="00AE0A0E"/>
    <w:rsid w:val="00AE351D"/>
    <w:rsid w:val="00AE54C0"/>
    <w:rsid w:val="00B05483"/>
    <w:rsid w:val="00B228E4"/>
    <w:rsid w:val="00B33B4C"/>
    <w:rsid w:val="00B44FB9"/>
    <w:rsid w:val="00B46B1A"/>
    <w:rsid w:val="00B60FDD"/>
    <w:rsid w:val="00B661AF"/>
    <w:rsid w:val="00B72B8D"/>
    <w:rsid w:val="00B8298B"/>
    <w:rsid w:val="00B87AF9"/>
    <w:rsid w:val="00B929C3"/>
    <w:rsid w:val="00B94308"/>
    <w:rsid w:val="00BA70E4"/>
    <w:rsid w:val="00BA728F"/>
    <w:rsid w:val="00BB09AB"/>
    <w:rsid w:val="00BB3565"/>
    <w:rsid w:val="00BC3F55"/>
    <w:rsid w:val="00BD3F81"/>
    <w:rsid w:val="00BD4B69"/>
    <w:rsid w:val="00BD4E49"/>
    <w:rsid w:val="00BE1178"/>
    <w:rsid w:val="00BE1595"/>
    <w:rsid w:val="00BF0BB9"/>
    <w:rsid w:val="00C05F5A"/>
    <w:rsid w:val="00C13931"/>
    <w:rsid w:val="00C14517"/>
    <w:rsid w:val="00C14531"/>
    <w:rsid w:val="00C17178"/>
    <w:rsid w:val="00C24602"/>
    <w:rsid w:val="00C2703F"/>
    <w:rsid w:val="00C27209"/>
    <w:rsid w:val="00C417E7"/>
    <w:rsid w:val="00C44CE9"/>
    <w:rsid w:val="00C44D67"/>
    <w:rsid w:val="00C50E53"/>
    <w:rsid w:val="00C52EB9"/>
    <w:rsid w:val="00C6346C"/>
    <w:rsid w:val="00C6392E"/>
    <w:rsid w:val="00C63D08"/>
    <w:rsid w:val="00C7112B"/>
    <w:rsid w:val="00C739AB"/>
    <w:rsid w:val="00C75488"/>
    <w:rsid w:val="00C761F0"/>
    <w:rsid w:val="00C811E1"/>
    <w:rsid w:val="00C908AA"/>
    <w:rsid w:val="00C90F03"/>
    <w:rsid w:val="00C91C72"/>
    <w:rsid w:val="00CA0E3E"/>
    <w:rsid w:val="00CA2365"/>
    <w:rsid w:val="00CA269A"/>
    <w:rsid w:val="00CA3FCC"/>
    <w:rsid w:val="00CA5313"/>
    <w:rsid w:val="00CB29CE"/>
    <w:rsid w:val="00CC450B"/>
    <w:rsid w:val="00CD0DF0"/>
    <w:rsid w:val="00CD2C48"/>
    <w:rsid w:val="00CD6AF2"/>
    <w:rsid w:val="00CE00A7"/>
    <w:rsid w:val="00CE4364"/>
    <w:rsid w:val="00CE667A"/>
    <w:rsid w:val="00CE66E8"/>
    <w:rsid w:val="00CE7612"/>
    <w:rsid w:val="00CF2A10"/>
    <w:rsid w:val="00D053A6"/>
    <w:rsid w:val="00D16FD1"/>
    <w:rsid w:val="00D27306"/>
    <w:rsid w:val="00D307DC"/>
    <w:rsid w:val="00D30C6D"/>
    <w:rsid w:val="00D336EE"/>
    <w:rsid w:val="00D35840"/>
    <w:rsid w:val="00D36EDE"/>
    <w:rsid w:val="00D4123A"/>
    <w:rsid w:val="00D4169E"/>
    <w:rsid w:val="00D428E0"/>
    <w:rsid w:val="00D449B6"/>
    <w:rsid w:val="00D46F8B"/>
    <w:rsid w:val="00D47A7C"/>
    <w:rsid w:val="00D54443"/>
    <w:rsid w:val="00D5622F"/>
    <w:rsid w:val="00D64588"/>
    <w:rsid w:val="00D7163E"/>
    <w:rsid w:val="00D8536C"/>
    <w:rsid w:val="00D900AA"/>
    <w:rsid w:val="00D92129"/>
    <w:rsid w:val="00D93F7D"/>
    <w:rsid w:val="00DA4F0F"/>
    <w:rsid w:val="00DA532B"/>
    <w:rsid w:val="00DC1987"/>
    <w:rsid w:val="00DC5C14"/>
    <w:rsid w:val="00DC6EF3"/>
    <w:rsid w:val="00DC77E3"/>
    <w:rsid w:val="00DD1205"/>
    <w:rsid w:val="00DF1E90"/>
    <w:rsid w:val="00DF2454"/>
    <w:rsid w:val="00DF2911"/>
    <w:rsid w:val="00E02BED"/>
    <w:rsid w:val="00E0404D"/>
    <w:rsid w:val="00E05DE7"/>
    <w:rsid w:val="00E13BF2"/>
    <w:rsid w:val="00E2548B"/>
    <w:rsid w:val="00E27707"/>
    <w:rsid w:val="00E36C87"/>
    <w:rsid w:val="00E36C88"/>
    <w:rsid w:val="00E37674"/>
    <w:rsid w:val="00E432E1"/>
    <w:rsid w:val="00E435B9"/>
    <w:rsid w:val="00E4746D"/>
    <w:rsid w:val="00E51954"/>
    <w:rsid w:val="00E53361"/>
    <w:rsid w:val="00E541E8"/>
    <w:rsid w:val="00E57C09"/>
    <w:rsid w:val="00E6359D"/>
    <w:rsid w:val="00E72CD4"/>
    <w:rsid w:val="00E740E5"/>
    <w:rsid w:val="00E8062F"/>
    <w:rsid w:val="00E811AC"/>
    <w:rsid w:val="00E817ED"/>
    <w:rsid w:val="00E911A6"/>
    <w:rsid w:val="00E9713A"/>
    <w:rsid w:val="00EB7500"/>
    <w:rsid w:val="00EC0574"/>
    <w:rsid w:val="00EC5730"/>
    <w:rsid w:val="00EC616E"/>
    <w:rsid w:val="00ED0AA6"/>
    <w:rsid w:val="00ED7DCE"/>
    <w:rsid w:val="00EE4474"/>
    <w:rsid w:val="00EE6FCE"/>
    <w:rsid w:val="00EE71B7"/>
    <w:rsid w:val="00EE75C2"/>
    <w:rsid w:val="00EF0B5C"/>
    <w:rsid w:val="00F01E47"/>
    <w:rsid w:val="00F03DC6"/>
    <w:rsid w:val="00F04FBB"/>
    <w:rsid w:val="00F06E8C"/>
    <w:rsid w:val="00F077E3"/>
    <w:rsid w:val="00F10A07"/>
    <w:rsid w:val="00F110B1"/>
    <w:rsid w:val="00F150D0"/>
    <w:rsid w:val="00F17365"/>
    <w:rsid w:val="00F4329B"/>
    <w:rsid w:val="00F436EB"/>
    <w:rsid w:val="00F56967"/>
    <w:rsid w:val="00F65FBE"/>
    <w:rsid w:val="00F80A6E"/>
    <w:rsid w:val="00F81270"/>
    <w:rsid w:val="00F907A6"/>
    <w:rsid w:val="00F92DC2"/>
    <w:rsid w:val="00F94052"/>
    <w:rsid w:val="00F946D3"/>
    <w:rsid w:val="00F95889"/>
    <w:rsid w:val="00FA0E30"/>
    <w:rsid w:val="00FA5FF7"/>
    <w:rsid w:val="00FA71A9"/>
    <w:rsid w:val="00FB2EA0"/>
    <w:rsid w:val="00FB7446"/>
    <w:rsid w:val="00FC6FBB"/>
    <w:rsid w:val="00FD0BE6"/>
    <w:rsid w:val="00FD7F63"/>
    <w:rsid w:val="00FF43A7"/>
    <w:rsid w:val="00FF5D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4B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4B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1">
    <w:name w:val="Body Text 3"/>
    <w:basedOn w:val="a"/>
    <w:link w:val="32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2">
    <w:name w:val="Основной текст 3 Знак"/>
    <w:basedOn w:val="a0"/>
    <w:link w:val="31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9D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0D6774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D428E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28E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28E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28E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28E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C1"/>
  </w:style>
  <w:style w:type="paragraph" w:styleId="1">
    <w:name w:val="heading 1"/>
    <w:basedOn w:val="a"/>
    <w:next w:val="a"/>
    <w:link w:val="10"/>
    <w:qFormat/>
    <w:rsid w:val="00BA728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8559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E4B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728F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rsid w:val="008559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4B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link w:val="a4"/>
    <w:qFormat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A728F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BA728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BA728F"/>
  </w:style>
  <w:style w:type="paragraph" w:styleId="31">
    <w:name w:val="Body Text 3"/>
    <w:basedOn w:val="a"/>
    <w:link w:val="32"/>
    <w:semiHidden/>
    <w:unhideWhenUsed/>
    <w:rsid w:val="00BA728F"/>
    <w:pPr>
      <w:spacing w:after="0" w:line="240" w:lineRule="auto"/>
      <w:jc w:val="center"/>
    </w:pPr>
    <w:rPr>
      <w:rFonts w:ascii="Times New Roman" w:eastAsia="Times New Roman" w:hAnsi="Times New Roman" w:cs="Times New Roman"/>
      <w:szCs w:val="24"/>
    </w:rPr>
  </w:style>
  <w:style w:type="character" w:customStyle="1" w:styleId="32">
    <w:name w:val="Основной текст 3 Знак"/>
    <w:basedOn w:val="a0"/>
    <w:link w:val="31"/>
    <w:semiHidden/>
    <w:rsid w:val="00BA728F"/>
    <w:rPr>
      <w:rFonts w:ascii="Times New Roman" w:eastAsia="Times New Roman" w:hAnsi="Times New Roman" w:cs="Times New Roman"/>
      <w:szCs w:val="24"/>
    </w:rPr>
  </w:style>
  <w:style w:type="table" w:styleId="a7">
    <w:name w:val="Table Grid"/>
    <w:basedOn w:val="a1"/>
    <w:uiPriority w:val="59"/>
    <w:rsid w:val="00BA72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A7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728F"/>
    <w:rPr>
      <w:rFonts w:ascii="Tahoma" w:hAnsi="Tahoma" w:cs="Tahoma"/>
      <w:sz w:val="16"/>
      <w:szCs w:val="16"/>
    </w:rPr>
  </w:style>
  <w:style w:type="character" w:customStyle="1" w:styleId="FontStyle19">
    <w:name w:val="Font Style19"/>
    <w:basedOn w:val="a0"/>
    <w:uiPriority w:val="99"/>
    <w:rsid w:val="00012164"/>
    <w:rPr>
      <w:rFonts w:ascii="Times New Roman" w:hAnsi="Times New Roman" w:cs="Times New Roman"/>
      <w:b/>
      <w:bCs/>
      <w:sz w:val="22"/>
      <w:szCs w:val="22"/>
    </w:rPr>
  </w:style>
  <w:style w:type="paragraph" w:styleId="aa">
    <w:name w:val="No Spacing"/>
    <w:link w:val="ab"/>
    <w:uiPriority w:val="1"/>
    <w:qFormat/>
    <w:rsid w:val="0001216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locked/>
    <w:rsid w:val="00D4123A"/>
    <w:rPr>
      <w:rFonts w:ascii="Calibri" w:eastAsia="Times New Roman" w:hAnsi="Calibri" w:cs="Times New Roman"/>
    </w:rPr>
  </w:style>
  <w:style w:type="paragraph" w:styleId="ac">
    <w:name w:val="header"/>
    <w:basedOn w:val="a"/>
    <w:link w:val="ad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84207"/>
  </w:style>
  <w:style w:type="paragraph" w:styleId="ae">
    <w:name w:val="footer"/>
    <w:basedOn w:val="a"/>
    <w:link w:val="af"/>
    <w:uiPriority w:val="99"/>
    <w:unhideWhenUsed/>
    <w:rsid w:val="003842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84207"/>
  </w:style>
  <w:style w:type="paragraph" w:customStyle="1" w:styleId="11">
    <w:name w:val="Обычный1"/>
    <w:rsid w:val="00AC06D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ConsTitle">
    <w:name w:val="ConsTitle"/>
    <w:rsid w:val="00FB7446"/>
    <w:pPr>
      <w:widowControl w:val="0"/>
      <w:autoSpaceDE w:val="0"/>
      <w:autoSpaceDN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f0">
    <w:name w:val="Hyperlink"/>
    <w:basedOn w:val="a0"/>
    <w:uiPriority w:val="99"/>
    <w:unhideWhenUsed/>
    <w:rsid w:val="008559AA"/>
    <w:rPr>
      <w:color w:val="0000FF" w:themeColor="hyperlink"/>
      <w:u w:val="single"/>
    </w:rPr>
  </w:style>
  <w:style w:type="paragraph" w:customStyle="1" w:styleId="p4">
    <w:name w:val="p4"/>
    <w:basedOn w:val="a"/>
    <w:rsid w:val="00855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1612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">
    <w:name w:val="formattext"/>
    <w:basedOn w:val="a"/>
    <w:rsid w:val="009D00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Normal (Web)"/>
    <w:basedOn w:val="a"/>
    <w:uiPriority w:val="99"/>
    <w:semiHidden/>
    <w:unhideWhenUsed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oleft">
    <w:name w:val="toleft"/>
    <w:basedOn w:val="a"/>
    <w:rsid w:val="008E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"/>
    <w:uiPriority w:val="34"/>
    <w:qFormat/>
    <w:rsid w:val="000D6774"/>
    <w:pPr>
      <w:ind w:left="720"/>
      <w:contextualSpacing/>
    </w:pPr>
  </w:style>
  <w:style w:type="character" w:styleId="af3">
    <w:name w:val="annotation reference"/>
    <w:basedOn w:val="a0"/>
    <w:uiPriority w:val="99"/>
    <w:semiHidden/>
    <w:unhideWhenUsed/>
    <w:rsid w:val="00D428E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D428E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D428E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D428E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428E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61F11-9D5A-455A-B202-4007C8F1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2681</Words>
  <Characters>15285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Усть-Абаканский район</Company>
  <LinksUpToDate>false</LinksUpToDate>
  <CharactersWithSpaces>17931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МО</dc:creator>
  <cp:keywords/>
  <dc:description/>
  <cp:lastModifiedBy>Point-11</cp:lastModifiedBy>
  <cp:revision>107</cp:revision>
  <cp:lastPrinted>2024-11-18T02:04:00Z</cp:lastPrinted>
  <dcterms:created xsi:type="dcterms:W3CDTF">2024-11-02T04:37:00Z</dcterms:created>
  <dcterms:modified xsi:type="dcterms:W3CDTF">2026-07-27T08:24:00Z</dcterms:modified>
</cp:coreProperties>
</file>